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B8" w:rsidRDefault="00802AB5">
      <w:pPr>
        <w:spacing w:before="60"/>
        <w:ind w:left="100"/>
        <w:rPr>
          <w:b/>
          <w:sz w:val="24"/>
        </w:rPr>
      </w:pPr>
      <w:r>
        <w:rPr>
          <w:b/>
          <w:sz w:val="24"/>
        </w:rPr>
        <w:t>TUGAS</w:t>
      </w:r>
      <w:r>
        <w:rPr>
          <w:b/>
          <w:spacing w:val="-13"/>
          <w:sz w:val="24"/>
        </w:rPr>
        <w:t xml:space="preserve"> </w:t>
      </w:r>
      <w:r>
        <w:rPr>
          <w:b/>
          <w:spacing w:val="-2"/>
          <w:sz w:val="24"/>
        </w:rPr>
        <w:t>KELOMPOK</w:t>
      </w:r>
    </w:p>
    <w:p w:rsidR="00357AB8" w:rsidRDefault="00357AB8">
      <w:pPr>
        <w:pStyle w:val="BodyText"/>
        <w:spacing w:before="11"/>
        <w:rPr>
          <w:b/>
          <w:sz w:val="37"/>
        </w:rPr>
      </w:pPr>
    </w:p>
    <w:p w:rsidR="00357AB8" w:rsidRDefault="00802AB5">
      <w:pPr>
        <w:spacing w:line="480" w:lineRule="auto"/>
        <w:ind w:left="1246" w:right="1260"/>
        <w:jc w:val="center"/>
        <w:rPr>
          <w:b/>
          <w:sz w:val="24"/>
        </w:rPr>
      </w:pPr>
      <w:r>
        <w:rPr>
          <w:b/>
          <w:sz w:val="24"/>
        </w:rPr>
        <w:t>Korelasi</w:t>
      </w:r>
      <w:r>
        <w:rPr>
          <w:b/>
          <w:spacing w:val="-7"/>
          <w:sz w:val="24"/>
        </w:rPr>
        <w:t xml:space="preserve"> </w:t>
      </w:r>
      <w:r>
        <w:rPr>
          <w:b/>
          <w:sz w:val="24"/>
        </w:rPr>
        <w:t>Antara</w:t>
      </w:r>
      <w:r>
        <w:rPr>
          <w:b/>
          <w:spacing w:val="-7"/>
          <w:sz w:val="24"/>
        </w:rPr>
        <w:t xml:space="preserve"> </w:t>
      </w:r>
      <w:r>
        <w:rPr>
          <w:b/>
          <w:sz w:val="24"/>
        </w:rPr>
        <w:t>Perilaku</w:t>
      </w:r>
      <w:r>
        <w:rPr>
          <w:b/>
          <w:spacing w:val="-8"/>
          <w:sz w:val="24"/>
        </w:rPr>
        <w:t xml:space="preserve"> </w:t>
      </w:r>
      <w:r>
        <w:rPr>
          <w:b/>
          <w:sz w:val="24"/>
        </w:rPr>
        <w:t>Kerja</w:t>
      </w:r>
      <w:r>
        <w:rPr>
          <w:b/>
          <w:spacing w:val="-7"/>
          <w:sz w:val="24"/>
        </w:rPr>
        <w:t xml:space="preserve"> </w:t>
      </w:r>
      <w:r>
        <w:rPr>
          <w:b/>
          <w:sz w:val="24"/>
        </w:rPr>
        <w:t>Keras,Jujur,</w:t>
      </w:r>
      <w:r>
        <w:rPr>
          <w:b/>
          <w:spacing w:val="-2"/>
          <w:sz w:val="24"/>
        </w:rPr>
        <w:t xml:space="preserve"> </w:t>
      </w:r>
      <w:r>
        <w:rPr>
          <w:b/>
          <w:sz w:val="24"/>
        </w:rPr>
        <w:t>Tanggung</w:t>
      </w:r>
      <w:r>
        <w:rPr>
          <w:b/>
          <w:spacing w:val="-7"/>
          <w:sz w:val="24"/>
        </w:rPr>
        <w:t xml:space="preserve"> </w:t>
      </w:r>
      <w:r>
        <w:rPr>
          <w:b/>
          <w:sz w:val="24"/>
        </w:rPr>
        <w:t>Jawab,</w:t>
      </w:r>
      <w:r>
        <w:rPr>
          <w:b/>
          <w:spacing w:val="-3"/>
          <w:sz w:val="24"/>
        </w:rPr>
        <w:t xml:space="preserve"> </w:t>
      </w:r>
      <w:r>
        <w:rPr>
          <w:b/>
          <w:sz w:val="24"/>
        </w:rPr>
        <w:t>Adil, dan Toleransi Dalam Kehidupan Sehari Hari</w:t>
      </w:r>
    </w:p>
    <w:p w:rsidR="00357AB8" w:rsidRDefault="00802AB5">
      <w:pPr>
        <w:spacing w:before="160"/>
        <w:ind w:left="4293" w:right="4307"/>
        <w:jc w:val="center"/>
        <w:rPr>
          <w:b/>
          <w:sz w:val="24"/>
        </w:rPr>
      </w:pPr>
      <w:r>
        <w:rPr>
          <w:b/>
          <w:sz w:val="24"/>
        </w:rPr>
        <w:t>Bagian</w:t>
      </w:r>
      <w:r>
        <w:rPr>
          <w:b/>
          <w:spacing w:val="-5"/>
          <w:sz w:val="24"/>
        </w:rPr>
        <w:t xml:space="preserve"> </w:t>
      </w:r>
      <w:r>
        <w:rPr>
          <w:b/>
          <w:spacing w:val="-10"/>
          <w:sz w:val="24"/>
        </w:rPr>
        <w:t>C</w:t>
      </w:r>
    </w:p>
    <w:p w:rsidR="00357AB8" w:rsidRDefault="00357AB8">
      <w:pPr>
        <w:pStyle w:val="BodyText"/>
        <w:rPr>
          <w:b/>
          <w:sz w:val="20"/>
        </w:rPr>
      </w:pPr>
    </w:p>
    <w:p w:rsidR="00357AB8" w:rsidRDefault="00802AB5">
      <w:pPr>
        <w:pStyle w:val="BodyText"/>
        <w:spacing w:before="4"/>
        <w:rPr>
          <w:b/>
          <w:sz w:val="21"/>
        </w:rPr>
      </w:pPr>
      <w:r>
        <w:rPr>
          <w:noProof/>
          <w:lang w:val="en-US"/>
        </w:rPr>
        <w:drawing>
          <wp:anchor distT="0" distB="0" distL="0" distR="0" simplePos="0" relativeHeight="251658240" behindDoc="0" locked="0" layoutInCell="1" allowOverlap="1">
            <wp:simplePos x="0" y="0"/>
            <wp:positionH relativeFrom="page">
              <wp:posOffset>3134173</wp:posOffset>
            </wp:positionH>
            <wp:positionV relativeFrom="paragraph">
              <wp:posOffset>171245</wp:posOffset>
            </wp:positionV>
            <wp:extent cx="1499198" cy="134797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99198" cy="1347977"/>
                    </a:xfrm>
                    <a:prstGeom prst="rect">
                      <a:avLst/>
                    </a:prstGeom>
                  </pic:spPr>
                </pic:pic>
              </a:graphicData>
            </a:graphic>
          </wp:anchor>
        </w:drawing>
      </w:r>
    </w:p>
    <w:p w:rsidR="00357AB8" w:rsidRDefault="00357AB8">
      <w:pPr>
        <w:pStyle w:val="BodyText"/>
        <w:rPr>
          <w:b/>
          <w:sz w:val="26"/>
        </w:rPr>
      </w:pPr>
    </w:p>
    <w:p w:rsidR="00357AB8" w:rsidRDefault="00802AB5">
      <w:pPr>
        <w:spacing w:before="231" w:line="619" w:lineRule="auto"/>
        <w:ind w:left="4365" w:right="4387"/>
        <w:jc w:val="center"/>
        <w:rPr>
          <w:b/>
          <w:sz w:val="24"/>
        </w:rPr>
      </w:pPr>
      <w:r>
        <w:rPr>
          <w:b/>
          <w:spacing w:val="-2"/>
          <w:sz w:val="24"/>
        </w:rPr>
        <w:t xml:space="preserve">Disusun </w:t>
      </w:r>
      <w:r>
        <w:rPr>
          <w:b/>
          <w:spacing w:val="-10"/>
          <w:sz w:val="24"/>
        </w:rPr>
        <w:t>O</w:t>
      </w:r>
    </w:p>
    <w:p w:rsidR="00357AB8" w:rsidRDefault="00802AB5">
      <w:pPr>
        <w:spacing w:before="1" w:line="619" w:lineRule="auto"/>
        <w:ind w:left="4686" w:right="4705" w:firstLine="16"/>
        <w:jc w:val="both"/>
        <w:rPr>
          <w:b/>
          <w:sz w:val="24"/>
        </w:rPr>
      </w:pPr>
      <w:r>
        <w:rPr>
          <w:b/>
          <w:spacing w:val="-10"/>
          <w:sz w:val="24"/>
        </w:rPr>
        <w:t>L E H</w:t>
      </w:r>
    </w:p>
    <w:p w:rsidR="00357AB8" w:rsidRDefault="00802AB5">
      <w:pPr>
        <w:ind w:left="1246" w:right="1257"/>
        <w:jc w:val="center"/>
        <w:rPr>
          <w:b/>
          <w:sz w:val="24"/>
        </w:rPr>
      </w:pPr>
      <w:r>
        <w:rPr>
          <w:b/>
          <w:sz w:val="24"/>
        </w:rPr>
        <w:t>Kelompok</w:t>
      </w:r>
      <w:r>
        <w:rPr>
          <w:b/>
          <w:spacing w:val="-2"/>
          <w:sz w:val="24"/>
        </w:rPr>
        <w:t xml:space="preserve"> </w:t>
      </w:r>
      <w:r>
        <w:rPr>
          <w:b/>
          <w:spacing w:val="-10"/>
          <w:sz w:val="24"/>
        </w:rPr>
        <w:t>6</w:t>
      </w:r>
    </w:p>
    <w:p w:rsidR="00357AB8" w:rsidRDefault="00357AB8">
      <w:pPr>
        <w:pStyle w:val="BodyText"/>
        <w:rPr>
          <w:b/>
          <w:sz w:val="20"/>
        </w:rPr>
      </w:pPr>
    </w:p>
    <w:p w:rsidR="00357AB8" w:rsidRDefault="00357AB8">
      <w:pPr>
        <w:pStyle w:val="BodyText"/>
        <w:spacing w:before="9"/>
        <w:rPr>
          <w:b/>
          <w:sz w:val="18"/>
        </w:rPr>
      </w:pPr>
    </w:p>
    <w:tbl>
      <w:tblPr>
        <w:tblW w:w="0" w:type="auto"/>
        <w:tblInd w:w="1246" w:type="dxa"/>
        <w:tblLayout w:type="fixed"/>
        <w:tblCellMar>
          <w:left w:w="0" w:type="dxa"/>
          <w:right w:w="0" w:type="dxa"/>
        </w:tblCellMar>
        <w:tblLook w:val="01E0" w:firstRow="1" w:lastRow="1" w:firstColumn="1" w:lastColumn="1" w:noHBand="0" w:noVBand="0"/>
      </w:tblPr>
      <w:tblGrid>
        <w:gridCol w:w="380"/>
        <w:gridCol w:w="3021"/>
        <w:gridCol w:w="522"/>
        <w:gridCol w:w="2975"/>
      </w:tblGrid>
      <w:tr w:rsidR="00357AB8">
        <w:trPr>
          <w:trHeight w:val="409"/>
        </w:trPr>
        <w:tc>
          <w:tcPr>
            <w:tcW w:w="380" w:type="dxa"/>
          </w:tcPr>
          <w:p w:rsidR="00357AB8" w:rsidRDefault="00802AB5">
            <w:pPr>
              <w:pStyle w:val="TableParagraph"/>
              <w:spacing w:line="266" w:lineRule="exact"/>
              <w:ind w:left="50"/>
              <w:rPr>
                <w:b/>
                <w:sz w:val="24"/>
              </w:rPr>
            </w:pPr>
            <w:r>
              <w:rPr>
                <w:b/>
                <w:spacing w:val="-5"/>
                <w:sz w:val="24"/>
              </w:rPr>
              <w:t>1.</w:t>
            </w:r>
          </w:p>
        </w:tc>
        <w:tc>
          <w:tcPr>
            <w:tcW w:w="3021" w:type="dxa"/>
          </w:tcPr>
          <w:p w:rsidR="00357AB8" w:rsidRDefault="00802AB5">
            <w:pPr>
              <w:pStyle w:val="TableParagraph"/>
              <w:spacing w:line="266" w:lineRule="exact"/>
              <w:ind w:left="150"/>
              <w:rPr>
                <w:b/>
                <w:sz w:val="24"/>
              </w:rPr>
            </w:pPr>
            <w:r>
              <w:rPr>
                <w:b/>
                <w:spacing w:val="-2"/>
                <w:sz w:val="24"/>
              </w:rPr>
              <w:t>Muhammad Farhan</w:t>
            </w:r>
          </w:p>
        </w:tc>
        <w:tc>
          <w:tcPr>
            <w:tcW w:w="522" w:type="dxa"/>
          </w:tcPr>
          <w:p w:rsidR="00357AB8" w:rsidRDefault="00802AB5">
            <w:pPr>
              <w:pStyle w:val="TableParagraph"/>
              <w:spacing w:line="266" w:lineRule="exact"/>
              <w:ind w:left="175" w:right="137"/>
              <w:jc w:val="center"/>
              <w:rPr>
                <w:b/>
                <w:sz w:val="24"/>
              </w:rPr>
            </w:pPr>
            <w:r>
              <w:rPr>
                <w:b/>
                <w:spacing w:val="-5"/>
                <w:sz w:val="24"/>
              </w:rPr>
              <w:t>3.</w:t>
            </w:r>
          </w:p>
        </w:tc>
        <w:tc>
          <w:tcPr>
            <w:tcW w:w="2975" w:type="dxa"/>
          </w:tcPr>
          <w:p w:rsidR="00357AB8" w:rsidRDefault="00802AB5">
            <w:pPr>
              <w:pStyle w:val="TableParagraph"/>
              <w:spacing w:line="266" w:lineRule="exact"/>
              <w:rPr>
                <w:b/>
                <w:sz w:val="24"/>
              </w:rPr>
            </w:pPr>
            <w:r>
              <w:rPr>
                <w:b/>
                <w:sz w:val="24"/>
              </w:rPr>
              <w:t>Bunga</w:t>
            </w:r>
            <w:r>
              <w:rPr>
                <w:b/>
                <w:spacing w:val="-12"/>
                <w:sz w:val="24"/>
              </w:rPr>
              <w:t xml:space="preserve"> </w:t>
            </w:r>
            <w:r>
              <w:rPr>
                <w:b/>
                <w:sz w:val="24"/>
              </w:rPr>
              <w:t>Nurulhuda</w:t>
            </w:r>
            <w:r>
              <w:rPr>
                <w:b/>
                <w:spacing w:val="-8"/>
                <w:sz w:val="24"/>
              </w:rPr>
              <w:t xml:space="preserve"> </w:t>
            </w:r>
            <w:r>
              <w:rPr>
                <w:b/>
                <w:spacing w:val="-2"/>
                <w:sz w:val="24"/>
              </w:rPr>
              <w:t>Rossady</w:t>
            </w:r>
          </w:p>
        </w:tc>
      </w:tr>
      <w:tr w:rsidR="00357AB8">
        <w:trPr>
          <w:trHeight w:val="552"/>
        </w:trPr>
        <w:tc>
          <w:tcPr>
            <w:tcW w:w="380" w:type="dxa"/>
          </w:tcPr>
          <w:p w:rsidR="00357AB8" w:rsidRDefault="00802AB5">
            <w:pPr>
              <w:pStyle w:val="TableParagraph"/>
              <w:spacing w:before="133"/>
              <w:ind w:left="50"/>
              <w:rPr>
                <w:b/>
                <w:sz w:val="24"/>
              </w:rPr>
            </w:pPr>
            <w:r>
              <w:rPr>
                <w:b/>
                <w:spacing w:val="-5"/>
                <w:sz w:val="24"/>
              </w:rPr>
              <w:t>2.</w:t>
            </w:r>
          </w:p>
        </w:tc>
        <w:tc>
          <w:tcPr>
            <w:tcW w:w="3021" w:type="dxa"/>
          </w:tcPr>
          <w:p w:rsidR="00357AB8" w:rsidRDefault="00802AB5">
            <w:pPr>
              <w:pStyle w:val="TableParagraph"/>
              <w:spacing w:before="133"/>
              <w:ind w:left="150"/>
              <w:rPr>
                <w:b/>
                <w:sz w:val="24"/>
              </w:rPr>
            </w:pPr>
            <w:r>
              <w:rPr>
                <w:b/>
                <w:sz w:val="24"/>
              </w:rPr>
              <w:t>Ramadhan</w:t>
            </w:r>
            <w:r>
              <w:rPr>
                <w:b/>
                <w:spacing w:val="-8"/>
                <w:sz w:val="24"/>
              </w:rPr>
              <w:t xml:space="preserve"> </w:t>
            </w:r>
            <w:r>
              <w:rPr>
                <w:b/>
                <w:sz w:val="24"/>
              </w:rPr>
              <w:t>Nazri</w:t>
            </w:r>
            <w:r>
              <w:rPr>
                <w:b/>
                <w:spacing w:val="-10"/>
                <w:sz w:val="24"/>
              </w:rPr>
              <w:t xml:space="preserve"> </w:t>
            </w:r>
            <w:r>
              <w:rPr>
                <w:b/>
                <w:spacing w:val="-2"/>
                <w:sz w:val="24"/>
              </w:rPr>
              <w:t>Ibrahim</w:t>
            </w:r>
          </w:p>
        </w:tc>
        <w:tc>
          <w:tcPr>
            <w:tcW w:w="522" w:type="dxa"/>
          </w:tcPr>
          <w:p w:rsidR="00357AB8" w:rsidRDefault="00802AB5">
            <w:pPr>
              <w:pStyle w:val="TableParagraph"/>
              <w:spacing w:before="133"/>
              <w:ind w:left="175" w:right="137"/>
              <w:jc w:val="center"/>
              <w:rPr>
                <w:b/>
                <w:sz w:val="24"/>
              </w:rPr>
            </w:pPr>
            <w:r>
              <w:rPr>
                <w:b/>
                <w:spacing w:val="-5"/>
                <w:sz w:val="24"/>
              </w:rPr>
              <w:t>4.</w:t>
            </w:r>
          </w:p>
        </w:tc>
        <w:tc>
          <w:tcPr>
            <w:tcW w:w="2975" w:type="dxa"/>
          </w:tcPr>
          <w:p w:rsidR="00357AB8" w:rsidRDefault="00802AB5">
            <w:pPr>
              <w:pStyle w:val="TableParagraph"/>
              <w:spacing w:before="133"/>
              <w:rPr>
                <w:b/>
                <w:sz w:val="24"/>
              </w:rPr>
            </w:pPr>
            <w:r>
              <w:rPr>
                <w:b/>
                <w:sz w:val="24"/>
              </w:rPr>
              <w:t>Nacha</w:t>
            </w:r>
            <w:r>
              <w:rPr>
                <w:b/>
                <w:spacing w:val="-5"/>
                <w:sz w:val="24"/>
              </w:rPr>
              <w:t xml:space="preserve"> </w:t>
            </w:r>
            <w:r>
              <w:rPr>
                <w:b/>
                <w:sz w:val="24"/>
              </w:rPr>
              <w:t>Navya</w:t>
            </w:r>
            <w:r>
              <w:rPr>
                <w:b/>
                <w:spacing w:val="-5"/>
                <w:sz w:val="24"/>
              </w:rPr>
              <w:t xml:space="preserve"> </w:t>
            </w:r>
            <w:r>
              <w:rPr>
                <w:b/>
                <w:spacing w:val="-2"/>
                <w:sz w:val="24"/>
              </w:rPr>
              <w:t>Adhani</w:t>
            </w:r>
          </w:p>
        </w:tc>
      </w:tr>
      <w:tr w:rsidR="00357AB8">
        <w:trPr>
          <w:trHeight w:val="408"/>
        </w:trPr>
        <w:tc>
          <w:tcPr>
            <w:tcW w:w="380" w:type="dxa"/>
          </w:tcPr>
          <w:p w:rsidR="00357AB8" w:rsidRDefault="00357AB8">
            <w:pPr>
              <w:pStyle w:val="TableParagraph"/>
              <w:ind w:left="0"/>
              <w:rPr>
                <w:sz w:val="24"/>
              </w:rPr>
            </w:pPr>
          </w:p>
        </w:tc>
        <w:tc>
          <w:tcPr>
            <w:tcW w:w="3021" w:type="dxa"/>
          </w:tcPr>
          <w:p w:rsidR="00357AB8" w:rsidRDefault="00357AB8">
            <w:pPr>
              <w:pStyle w:val="TableParagraph"/>
              <w:ind w:left="0"/>
              <w:rPr>
                <w:sz w:val="24"/>
              </w:rPr>
            </w:pPr>
          </w:p>
        </w:tc>
        <w:tc>
          <w:tcPr>
            <w:tcW w:w="522" w:type="dxa"/>
          </w:tcPr>
          <w:p w:rsidR="00357AB8" w:rsidRDefault="00802AB5">
            <w:pPr>
              <w:pStyle w:val="TableParagraph"/>
              <w:spacing w:before="133" w:line="256" w:lineRule="exact"/>
              <w:ind w:left="175" w:right="137"/>
              <w:jc w:val="center"/>
              <w:rPr>
                <w:b/>
                <w:sz w:val="24"/>
              </w:rPr>
            </w:pPr>
            <w:r>
              <w:rPr>
                <w:b/>
                <w:spacing w:val="-5"/>
                <w:sz w:val="24"/>
              </w:rPr>
              <w:t>5.</w:t>
            </w:r>
          </w:p>
        </w:tc>
        <w:tc>
          <w:tcPr>
            <w:tcW w:w="2975" w:type="dxa"/>
          </w:tcPr>
          <w:p w:rsidR="00357AB8" w:rsidRDefault="00802AB5">
            <w:pPr>
              <w:pStyle w:val="TableParagraph"/>
              <w:spacing w:before="133" w:line="256" w:lineRule="exact"/>
              <w:rPr>
                <w:b/>
                <w:sz w:val="24"/>
              </w:rPr>
            </w:pPr>
            <w:r>
              <w:rPr>
                <w:b/>
                <w:sz w:val="24"/>
              </w:rPr>
              <w:t>Saskia</w:t>
            </w:r>
            <w:r>
              <w:rPr>
                <w:b/>
                <w:spacing w:val="-8"/>
                <w:sz w:val="24"/>
              </w:rPr>
              <w:t xml:space="preserve"> </w:t>
            </w:r>
            <w:r>
              <w:rPr>
                <w:b/>
                <w:sz w:val="24"/>
              </w:rPr>
              <w:t>Cleony</w:t>
            </w:r>
            <w:r>
              <w:rPr>
                <w:b/>
                <w:spacing w:val="-7"/>
                <w:sz w:val="24"/>
              </w:rPr>
              <w:t xml:space="preserve"> </w:t>
            </w:r>
            <w:r>
              <w:rPr>
                <w:b/>
                <w:spacing w:val="-2"/>
                <w:sz w:val="24"/>
              </w:rPr>
              <w:t>Wijaya</w:t>
            </w:r>
          </w:p>
        </w:tc>
      </w:tr>
    </w:tbl>
    <w:p w:rsidR="00357AB8" w:rsidRDefault="00357AB8">
      <w:pPr>
        <w:pStyle w:val="BodyText"/>
        <w:rPr>
          <w:b/>
          <w:sz w:val="20"/>
        </w:rPr>
      </w:pPr>
    </w:p>
    <w:p w:rsidR="00357AB8" w:rsidRDefault="00357AB8">
      <w:pPr>
        <w:pStyle w:val="BodyText"/>
        <w:rPr>
          <w:b/>
          <w:sz w:val="20"/>
        </w:rPr>
      </w:pPr>
    </w:p>
    <w:p w:rsidR="00357AB8" w:rsidRDefault="00357AB8">
      <w:pPr>
        <w:pStyle w:val="BodyText"/>
        <w:rPr>
          <w:b/>
          <w:sz w:val="20"/>
        </w:rPr>
      </w:pPr>
    </w:p>
    <w:p w:rsidR="00357AB8" w:rsidRDefault="00357AB8">
      <w:pPr>
        <w:pStyle w:val="BodyText"/>
        <w:spacing w:before="3"/>
        <w:rPr>
          <w:b/>
          <w:sz w:val="18"/>
        </w:rPr>
      </w:pPr>
    </w:p>
    <w:p w:rsidR="00357AB8" w:rsidRDefault="00802AB5">
      <w:pPr>
        <w:spacing w:before="90"/>
        <w:ind w:left="1238" w:right="1260"/>
        <w:jc w:val="center"/>
        <w:rPr>
          <w:b/>
          <w:sz w:val="24"/>
        </w:rPr>
      </w:pPr>
      <w:r>
        <w:rPr>
          <w:b/>
          <w:sz w:val="24"/>
        </w:rPr>
        <w:t>KELAS</w:t>
      </w:r>
      <w:r>
        <w:rPr>
          <w:b/>
          <w:spacing w:val="-6"/>
          <w:sz w:val="24"/>
        </w:rPr>
        <w:t xml:space="preserve"> </w:t>
      </w:r>
      <w:r>
        <w:rPr>
          <w:b/>
          <w:sz w:val="24"/>
        </w:rPr>
        <w:t>X11</w:t>
      </w:r>
      <w:r>
        <w:rPr>
          <w:b/>
          <w:spacing w:val="-3"/>
          <w:sz w:val="24"/>
        </w:rPr>
        <w:t xml:space="preserve"> </w:t>
      </w:r>
      <w:r>
        <w:rPr>
          <w:b/>
          <w:sz w:val="24"/>
        </w:rPr>
        <w:t>IPA</w:t>
      </w:r>
      <w:r>
        <w:rPr>
          <w:b/>
          <w:spacing w:val="-5"/>
          <w:sz w:val="24"/>
        </w:rPr>
        <w:t xml:space="preserve"> </w:t>
      </w:r>
      <w:r>
        <w:rPr>
          <w:b/>
          <w:spacing w:val="-10"/>
          <w:sz w:val="24"/>
        </w:rPr>
        <w:t>3</w:t>
      </w:r>
    </w:p>
    <w:p w:rsidR="00357AB8" w:rsidRDefault="00357AB8">
      <w:pPr>
        <w:jc w:val="center"/>
        <w:rPr>
          <w:sz w:val="24"/>
        </w:rPr>
        <w:sectPr w:rsidR="00357AB8">
          <w:type w:val="continuous"/>
          <w:pgSz w:w="12240" w:h="15840"/>
          <w:pgMar w:top="1380" w:right="1320" w:bottom="280" w:left="1340" w:header="720" w:footer="720" w:gutter="0"/>
          <w:cols w:space="720"/>
        </w:sectPr>
      </w:pPr>
    </w:p>
    <w:p w:rsidR="00357AB8" w:rsidRDefault="00802AB5">
      <w:pPr>
        <w:pStyle w:val="Heading1"/>
        <w:ind w:right="907"/>
      </w:pPr>
      <w:bookmarkStart w:id="0" w:name="_bookmark0"/>
      <w:bookmarkEnd w:id="0"/>
      <w:r>
        <w:lastRenderedPageBreak/>
        <w:t>KATA</w:t>
      </w:r>
      <w:r>
        <w:rPr>
          <w:spacing w:val="-3"/>
        </w:rPr>
        <w:t xml:space="preserve"> </w:t>
      </w:r>
      <w:r>
        <w:rPr>
          <w:spacing w:val="-2"/>
        </w:rPr>
        <w:t>PENGANTAR</w:t>
      </w:r>
    </w:p>
    <w:p w:rsidR="00357AB8" w:rsidRDefault="00357AB8">
      <w:pPr>
        <w:pStyle w:val="BodyText"/>
        <w:rPr>
          <w:b/>
          <w:sz w:val="41"/>
        </w:rPr>
      </w:pPr>
    </w:p>
    <w:p w:rsidR="00357AB8" w:rsidRDefault="00802AB5">
      <w:pPr>
        <w:pStyle w:val="BodyText"/>
        <w:spacing w:line="360" w:lineRule="auto"/>
        <w:ind w:left="100" w:right="114"/>
        <w:jc w:val="both"/>
      </w:pPr>
      <w:r>
        <w:t>Assalamu'</w:t>
      </w:r>
      <w:r>
        <w:t>alaikum warahmatullahi wabarakatuh. Segala puji bagi Allah SWT yang telah memberikan kami kemudahan sehingga kami dapat menyelesaikan makalah ini dengan tepat waktu. Tanpa pertolongan-Nya tentunya kami tidak akan sanggup untuk menyelesaikan makalah ini den</w:t>
      </w:r>
      <w:r>
        <w:t>gan baik. Shalawat serta salam semoga terlimpah curahkan kepada baginda tercinta kita yaitu</w:t>
      </w:r>
      <w:r>
        <w:rPr>
          <w:spacing w:val="40"/>
        </w:rPr>
        <w:t xml:space="preserve">  </w:t>
      </w:r>
      <w:r>
        <w:t>Nabi</w:t>
      </w:r>
      <w:r>
        <w:rPr>
          <w:spacing w:val="41"/>
        </w:rPr>
        <w:t xml:space="preserve">  </w:t>
      </w:r>
      <w:r>
        <w:t>Muhammad</w:t>
      </w:r>
      <w:r>
        <w:rPr>
          <w:spacing w:val="41"/>
        </w:rPr>
        <w:t xml:space="preserve">  </w:t>
      </w:r>
      <w:r>
        <w:t>SAW</w:t>
      </w:r>
      <w:r>
        <w:rPr>
          <w:spacing w:val="-2"/>
        </w:rPr>
        <w:t>.</w:t>
      </w:r>
    </w:p>
    <w:p w:rsidR="00357AB8" w:rsidRDefault="00357AB8">
      <w:pPr>
        <w:pStyle w:val="BodyText"/>
        <w:rPr>
          <w:sz w:val="26"/>
        </w:rPr>
      </w:pPr>
    </w:p>
    <w:p w:rsidR="00357AB8" w:rsidRDefault="00357AB8">
      <w:pPr>
        <w:pStyle w:val="BodyText"/>
        <w:spacing w:before="11"/>
        <w:rPr>
          <w:sz w:val="23"/>
        </w:rPr>
      </w:pPr>
    </w:p>
    <w:p w:rsidR="00357AB8" w:rsidRDefault="00802AB5">
      <w:pPr>
        <w:pStyle w:val="BodyText"/>
        <w:spacing w:line="360" w:lineRule="auto"/>
        <w:ind w:left="100" w:right="114"/>
        <w:jc w:val="both"/>
      </w:pPr>
      <w:r>
        <w:t>Penulis</w:t>
      </w:r>
      <w:r>
        <w:rPr>
          <w:spacing w:val="-9"/>
        </w:rPr>
        <w:t xml:space="preserve"> </w:t>
      </w:r>
      <w:r>
        <w:t>mengucapkan</w:t>
      </w:r>
      <w:r>
        <w:rPr>
          <w:spacing w:val="-12"/>
        </w:rPr>
        <w:t xml:space="preserve"> </w:t>
      </w:r>
      <w:r>
        <w:t>syukur</w:t>
      </w:r>
      <w:r>
        <w:rPr>
          <w:spacing w:val="-7"/>
        </w:rPr>
        <w:t xml:space="preserve"> </w:t>
      </w:r>
      <w:r>
        <w:t>kepada</w:t>
      </w:r>
      <w:r>
        <w:rPr>
          <w:spacing w:val="-10"/>
        </w:rPr>
        <w:t xml:space="preserve"> </w:t>
      </w:r>
      <w:r>
        <w:t>Allah</w:t>
      </w:r>
      <w:r>
        <w:rPr>
          <w:spacing w:val="-8"/>
        </w:rPr>
        <w:t xml:space="preserve"> </w:t>
      </w:r>
      <w:r>
        <w:t>SWT</w:t>
      </w:r>
      <w:r>
        <w:rPr>
          <w:spacing w:val="-6"/>
        </w:rPr>
        <w:t xml:space="preserve"> </w:t>
      </w:r>
      <w:r>
        <w:t>atas</w:t>
      </w:r>
      <w:r>
        <w:rPr>
          <w:spacing w:val="-9"/>
        </w:rPr>
        <w:t xml:space="preserve"> </w:t>
      </w:r>
      <w:r>
        <w:t>limpahan</w:t>
      </w:r>
      <w:r>
        <w:rPr>
          <w:spacing w:val="-12"/>
        </w:rPr>
        <w:t xml:space="preserve"> </w:t>
      </w:r>
      <w:r>
        <w:t>nikmat sehat-Nya,</w:t>
      </w:r>
      <w:r>
        <w:rPr>
          <w:spacing w:val="-8"/>
        </w:rPr>
        <w:t xml:space="preserve"> </w:t>
      </w:r>
      <w:r>
        <w:t>baik</w:t>
      </w:r>
      <w:r>
        <w:rPr>
          <w:spacing w:val="-8"/>
        </w:rPr>
        <w:t xml:space="preserve"> </w:t>
      </w:r>
      <w:r>
        <w:t>itu</w:t>
      </w:r>
      <w:r>
        <w:rPr>
          <w:spacing w:val="-8"/>
        </w:rPr>
        <w:t xml:space="preserve"> </w:t>
      </w:r>
      <w:r>
        <w:t>berupa sehat fisik maupun akal pikiran, sehingga penulis mampu untuk menyelesaikan pembuatan makalah dengan judul "KORELASI ANTARA PERILAKU KERJA KERAS,JUJUR,TANGGUNG JAWAB,ADIL DAN TOLERANSI DALAM KEHIDUPAN SEHARI HARI".</w:t>
      </w:r>
    </w:p>
    <w:p w:rsidR="00357AB8" w:rsidRDefault="00802AB5">
      <w:pPr>
        <w:pStyle w:val="BodyText"/>
        <w:spacing w:before="163" w:line="360" w:lineRule="auto"/>
        <w:ind w:left="100" w:right="120"/>
        <w:jc w:val="both"/>
      </w:pPr>
      <w:r>
        <w:t>Penulis tentu menyadari b</w:t>
      </w:r>
      <w:r>
        <w:t>ahwa makalah ini masih jauh dari kata sempurna dan masih banyak terdapat kesalahan serta kekurangan di dalamnya. Untuk itu, penulis mengharapkan kritik serta saran</w:t>
      </w:r>
      <w:r>
        <w:rPr>
          <w:spacing w:val="-10"/>
        </w:rPr>
        <w:t xml:space="preserve"> </w:t>
      </w:r>
      <w:r>
        <w:t>untuk</w:t>
      </w:r>
      <w:r>
        <w:rPr>
          <w:spacing w:val="-10"/>
        </w:rPr>
        <w:t xml:space="preserve"> </w:t>
      </w:r>
      <w:r>
        <w:t>makalah</w:t>
      </w:r>
      <w:r>
        <w:rPr>
          <w:spacing w:val="-10"/>
        </w:rPr>
        <w:t xml:space="preserve"> </w:t>
      </w:r>
      <w:r>
        <w:t>ini,</w:t>
      </w:r>
      <w:r>
        <w:rPr>
          <w:spacing w:val="-7"/>
        </w:rPr>
        <w:t xml:space="preserve"> </w:t>
      </w:r>
      <w:r>
        <w:t>supaya</w:t>
      </w:r>
      <w:r>
        <w:rPr>
          <w:spacing w:val="-9"/>
        </w:rPr>
        <w:t xml:space="preserve"> </w:t>
      </w:r>
      <w:r>
        <w:t>makalah</w:t>
      </w:r>
      <w:r>
        <w:rPr>
          <w:spacing w:val="-10"/>
        </w:rPr>
        <w:t xml:space="preserve"> </w:t>
      </w:r>
      <w:r>
        <w:t>ini</w:t>
      </w:r>
      <w:r>
        <w:rPr>
          <w:spacing w:val="-9"/>
        </w:rPr>
        <w:t xml:space="preserve"> </w:t>
      </w:r>
      <w:r>
        <w:t>nantinya</w:t>
      </w:r>
      <w:r>
        <w:rPr>
          <w:spacing w:val="-9"/>
        </w:rPr>
        <w:t xml:space="preserve"> </w:t>
      </w:r>
      <w:r>
        <w:t>dapat</w:t>
      </w:r>
      <w:r>
        <w:rPr>
          <w:spacing w:val="-9"/>
        </w:rPr>
        <w:t xml:space="preserve"> </w:t>
      </w:r>
      <w:r>
        <w:t>menjadi</w:t>
      </w:r>
      <w:r>
        <w:rPr>
          <w:spacing w:val="-9"/>
        </w:rPr>
        <w:t xml:space="preserve"> </w:t>
      </w:r>
      <w:r>
        <w:t>makalah</w:t>
      </w:r>
      <w:r>
        <w:rPr>
          <w:spacing w:val="-10"/>
        </w:rPr>
        <w:t xml:space="preserve"> </w:t>
      </w:r>
      <w:r>
        <w:t>yang</w:t>
      </w:r>
      <w:r>
        <w:rPr>
          <w:spacing w:val="-10"/>
        </w:rPr>
        <w:t xml:space="preserve"> </w:t>
      </w:r>
      <w:r>
        <w:t>lebih</w:t>
      </w:r>
      <w:r>
        <w:rPr>
          <w:spacing w:val="-9"/>
        </w:rPr>
        <w:t xml:space="preserve"> </w:t>
      </w:r>
      <w:r>
        <w:t>baik</w:t>
      </w:r>
      <w:r>
        <w:rPr>
          <w:spacing w:val="-10"/>
        </w:rPr>
        <w:t xml:space="preserve"> </w:t>
      </w:r>
      <w:r>
        <w:rPr>
          <w:spacing w:val="-2"/>
        </w:rPr>
        <w:t>lagi.</w:t>
      </w:r>
    </w:p>
    <w:p w:rsidR="00357AB8" w:rsidRDefault="00357AB8">
      <w:pPr>
        <w:pStyle w:val="BodyText"/>
        <w:rPr>
          <w:sz w:val="26"/>
        </w:rPr>
      </w:pPr>
    </w:p>
    <w:p w:rsidR="00357AB8" w:rsidRDefault="00357AB8">
      <w:pPr>
        <w:pStyle w:val="BodyText"/>
        <w:spacing w:before="11"/>
        <w:rPr>
          <w:sz w:val="23"/>
        </w:rPr>
      </w:pPr>
    </w:p>
    <w:p w:rsidR="00357AB8" w:rsidRDefault="00802AB5">
      <w:pPr>
        <w:pStyle w:val="BodyText"/>
        <w:spacing w:line="357" w:lineRule="auto"/>
        <w:ind w:left="100" w:right="114"/>
        <w:jc w:val="both"/>
      </w:pPr>
      <w:r>
        <w:t>Kemudian</w:t>
      </w:r>
      <w:r>
        <w:rPr>
          <w:spacing w:val="-11"/>
        </w:rPr>
        <w:t xml:space="preserve"> </w:t>
      </w:r>
      <w:r>
        <w:t>apabila</w:t>
      </w:r>
      <w:r>
        <w:rPr>
          <w:spacing w:val="-10"/>
        </w:rPr>
        <w:t xml:space="preserve"> </w:t>
      </w:r>
      <w:r>
        <w:t>terdapat</w:t>
      </w:r>
      <w:r>
        <w:rPr>
          <w:spacing w:val="-10"/>
        </w:rPr>
        <w:t xml:space="preserve"> </w:t>
      </w:r>
      <w:r>
        <w:t>banyak</w:t>
      </w:r>
      <w:r>
        <w:rPr>
          <w:spacing w:val="-11"/>
        </w:rPr>
        <w:t xml:space="preserve"> </w:t>
      </w:r>
      <w:r>
        <w:t>kesalahan</w:t>
      </w:r>
      <w:r>
        <w:rPr>
          <w:spacing w:val="-11"/>
        </w:rPr>
        <w:t xml:space="preserve"> </w:t>
      </w:r>
      <w:r>
        <w:t>pada</w:t>
      </w:r>
      <w:r>
        <w:rPr>
          <w:spacing w:val="-10"/>
        </w:rPr>
        <w:t xml:space="preserve"> </w:t>
      </w:r>
      <w:r>
        <w:t>makalah</w:t>
      </w:r>
      <w:r>
        <w:rPr>
          <w:spacing w:val="-11"/>
        </w:rPr>
        <w:t xml:space="preserve"> </w:t>
      </w:r>
      <w:r>
        <w:t>ini</w:t>
      </w:r>
      <w:r>
        <w:rPr>
          <w:spacing w:val="-10"/>
        </w:rPr>
        <w:t xml:space="preserve"> </w:t>
      </w:r>
      <w:r>
        <w:t>penulis</w:t>
      </w:r>
      <w:r>
        <w:rPr>
          <w:spacing w:val="-2"/>
        </w:rPr>
        <w:t xml:space="preserve"> </w:t>
      </w:r>
      <w:r>
        <w:t>mohon</w:t>
      </w:r>
      <w:r>
        <w:rPr>
          <w:spacing w:val="-11"/>
        </w:rPr>
        <w:t xml:space="preserve"> </w:t>
      </w:r>
      <w:r>
        <w:t>maaf</w:t>
      </w:r>
      <w:r>
        <w:rPr>
          <w:spacing w:val="-11"/>
        </w:rPr>
        <w:t xml:space="preserve"> </w:t>
      </w:r>
      <w:r>
        <w:t>yang</w:t>
      </w:r>
      <w:r>
        <w:rPr>
          <w:spacing w:val="-11"/>
        </w:rPr>
        <w:t xml:space="preserve"> </w:t>
      </w:r>
      <w:r>
        <w:t>sebesar- besarnya. Demikian, semoga makalah ini dapat bermanfaat. Terima kasih.</w:t>
      </w:r>
    </w:p>
    <w:p w:rsidR="00357AB8" w:rsidRDefault="00357AB8">
      <w:pPr>
        <w:pStyle w:val="BodyText"/>
        <w:rPr>
          <w:sz w:val="26"/>
        </w:rPr>
      </w:pPr>
    </w:p>
    <w:p w:rsidR="00357AB8" w:rsidRDefault="00357AB8">
      <w:pPr>
        <w:pStyle w:val="BodyText"/>
        <w:spacing w:before="2"/>
        <w:rPr>
          <w:sz w:val="38"/>
        </w:rPr>
      </w:pPr>
    </w:p>
    <w:p w:rsidR="00357AB8" w:rsidRDefault="00802AB5">
      <w:pPr>
        <w:pStyle w:val="BodyText"/>
        <w:ind w:right="111"/>
        <w:jc w:val="right"/>
      </w:pPr>
      <w:r>
        <w:t>Karimun, 24</w:t>
      </w:r>
      <w:r>
        <w:rPr>
          <w:spacing w:val="-1"/>
        </w:rPr>
        <w:t xml:space="preserve"> </w:t>
      </w:r>
      <w:r>
        <w:t xml:space="preserve">Januari </w:t>
      </w:r>
      <w:r>
        <w:rPr>
          <w:spacing w:val="-4"/>
        </w:rPr>
        <w:t>2023</w:t>
      </w:r>
    </w:p>
    <w:p w:rsidR="00357AB8" w:rsidRDefault="00802AB5">
      <w:pPr>
        <w:pStyle w:val="BodyText"/>
        <w:spacing w:before="140"/>
        <w:ind w:right="110"/>
        <w:jc w:val="right"/>
      </w:pPr>
      <w:r>
        <w:t>Kelompok</w:t>
      </w:r>
      <w:r>
        <w:rPr>
          <w:spacing w:val="-2"/>
        </w:rPr>
        <w:t xml:space="preserve"> </w:t>
      </w:r>
      <w:r>
        <w:rPr>
          <w:spacing w:val="-10"/>
        </w:rPr>
        <w:t>6</w:t>
      </w:r>
    </w:p>
    <w:p w:rsidR="00357AB8" w:rsidRDefault="00357AB8">
      <w:pPr>
        <w:jc w:val="right"/>
        <w:sectPr w:rsidR="00357AB8">
          <w:footerReference w:type="default" r:id="rId9"/>
          <w:pgSz w:w="12240" w:h="15840"/>
          <w:pgMar w:top="1380" w:right="1320" w:bottom="1200" w:left="1340" w:header="0" w:footer="1010" w:gutter="0"/>
          <w:pgNumType w:start="2"/>
          <w:cols w:space="720"/>
        </w:sectPr>
      </w:pPr>
    </w:p>
    <w:p w:rsidR="00357AB8" w:rsidRDefault="00802AB5">
      <w:pPr>
        <w:pStyle w:val="Heading1"/>
        <w:ind w:right="908"/>
      </w:pPr>
      <w:bookmarkStart w:id="1" w:name="_bookmark1"/>
      <w:bookmarkEnd w:id="1"/>
      <w:r>
        <w:lastRenderedPageBreak/>
        <w:t>DAFTAR</w:t>
      </w:r>
      <w:r>
        <w:rPr>
          <w:spacing w:val="-10"/>
        </w:rPr>
        <w:t xml:space="preserve"> </w:t>
      </w:r>
      <w:r>
        <w:rPr>
          <w:spacing w:val="-5"/>
        </w:rPr>
        <w:t>ISI</w:t>
      </w:r>
    </w:p>
    <w:sdt>
      <w:sdtPr>
        <w:rPr>
          <w:b w:val="0"/>
          <w:bCs w:val="0"/>
          <w:sz w:val="22"/>
          <w:szCs w:val="22"/>
        </w:rPr>
        <w:id w:val="203220951"/>
        <w:docPartObj>
          <w:docPartGallery w:val="Table of Contents"/>
          <w:docPartUnique/>
        </w:docPartObj>
      </w:sdtPr>
      <w:sdtEndPr/>
      <w:sdtContent>
        <w:p w:rsidR="00357AB8" w:rsidRDefault="00802AB5">
          <w:pPr>
            <w:pStyle w:val="TOC1"/>
            <w:tabs>
              <w:tab w:val="right" w:leader="dot" w:pos="9455"/>
            </w:tabs>
            <w:spacing w:before="683"/>
          </w:pPr>
          <w:r>
            <w:fldChar w:fldCharType="begin"/>
          </w:r>
          <w:r>
            <w:instrText xml:space="preserve">TOC \o "1-2" \h \z \u </w:instrText>
          </w:r>
          <w:r>
            <w:fldChar w:fldCharType="separate"/>
          </w:r>
          <w:hyperlink w:anchor="_bookmark0" w:history="1">
            <w:r>
              <w:t>KATA</w:t>
            </w:r>
            <w:r>
              <w:rPr>
                <w:spacing w:val="-10"/>
              </w:rPr>
              <w:t xml:space="preserve"> </w:t>
            </w:r>
            <w:r>
              <w:rPr>
                <w:spacing w:val="-2"/>
              </w:rPr>
              <w:t>PENGANTAR</w:t>
            </w:r>
            <w:r>
              <w:tab/>
            </w:r>
            <w:r>
              <w:rPr>
                <w:spacing w:val="-10"/>
              </w:rPr>
              <w:t>2</w:t>
            </w:r>
          </w:hyperlink>
        </w:p>
        <w:p w:rsidR="00357AB8" w:rsidRDefault="00802AB5">
          <w:pPr>
            <w:pStyle w:val="TOC1"/>
            <w:tabs>
              <w:tab w:val="right" w:leader="dot" w:pos="9455"/>
            </w:tabs>
            <w:spacing w:before="141"/>
          </w:pPr>
          <w:hyperlink w:anchor="_bookmark1" w:history="1">
            <w:r>
              <w:rPr>
                <w:spacing w:val="-2"/>
              </w:rPr>
              <w:t>DAFTAR</w:t>
            </w:r>
            <w:r>
              <w:rPr>
                <w:spacing w:val="-4"/>
              </w:rPr>
              <w:t xml:space="preserve"> </w:t>
            </w:r>
            <w:r>
              <w:rPr>
                <w:spacing w:val="-5"/>
              </w:rPr>
              <w:t>ISI</w:t>
            </w:r>
            <w:r>
              <w:tab/>
            </w:r>
            <w:r>
              <w:rPr>
                <w:spacing w:val="-10"/>
              </w:rPr>
              <w:t>3</w:t>
            </w:r>
          </w:hyperlink>
        </w:p>
        <w:p w:rsidR="00357AB8" w:rsidRDefault="00802AB5">
          <w:pPr>
            <w:pStyle w:val="TOC1"/>
            <w:tabs>
              <w:tab w:val="right" w:leader="dot" w:pos="9455"/>
            </w:tabs>
          </w:pPr>
          <w:hyperlink w:anchor="_bookmark2" w:history="1">
            <w:r>
              <w:t>ISI</w:t>
            </w:r>
            <w:r>
              <w:rPr>
                <w:spacing w:val="-10"/>
              </w:rPr>
              <w:t xml:space="preserve"> </w:t>
            </w:r>
            <w:r>
              <w:rPr>
                <w:spacing w:val="-2"/>
              </w:rPr>
              <w:t>MAKALAH</w:t>
            </w:r>
            <w:r>
              <w:tab/>
            </w:r>
            <w:r>
              <w:rPr>
                <w:spacing w:val="-10"/>
              </w:rPr>
              <w:t>4</w:t>
            </w:r>
          </w:hyperlink>
        </w:p>
        <w:p w:rsidR="004A46EE" w:rsidRDefault="004A46EE" w:rsidP="004A46EE">
          <w:pPr>
            <w:pStyle w:val="TOC2"/>
            <w:numPr>
              <w:ilvl w:val="0"/>
              <w:numId w:val="2"/>
            </w:numPr>
            <w:tabs>
              <w:tab w:val="left" w:pos="980"/>
              <w:tab w:val="left" w:pos="981"/>
              <w:tab w:val="right" w:leader="dot" w:pos="9455"/>
            </w:tabs>
            <w:ind w:hanging="661"/>
          </w:pPr>
          <w:r>
            <w:t xml:space="preserve">Korelasi antara Perilaku kerja keras, Jujur, Tanggumg Jawab, Adil, dan </w:t>
          </w:r>
        </w:p>
        <w:p w:rsidR="00357AB8" w:rsidRDefault="004A46EE" w:rsidP="004A46EE">
          <w:pPr>
            <w:pStyle w:val="TOC2"/>
            <w:tabs>
              <w:tab w:val="left" w:pos="980"/>
              <w:tab w:val="left" w:pos="981"/>
              <w:tab w:val="right" w:leader="dot" w:pos="9455"/>
            </w:tabs>
            <w:ind w:firstLine="0"/>
          </w:pPr>
          <w:r>
            <w:t xml:space="preserve">Toleransi dalam Kehidupan sehari hari </w:t>
          </w:r>
          <w:r>
            <w:tab/>
            <w:t>4</w:t>
          </w:r>
        </w:p>
        <w:p w:rsidR="00357AB8" w:rsidRDefault="00802AB5">
          <w:pPr>
            <w:pStyle w:val="TOC1"/>
            <w:tabs>
              <w:tab w:val="right" w:leader="dot" w:pos="9455"/>
            </w:tabs>
          </w:pPr>
          <w:hyperlink w:anchor="_bookmark8" w:history="1">
            <w:r>
              <w:rPr>
                <w:spacing w:val="-2"/>
              </w:rPr>
              <w:t>DAFTAR</w:t>
            </w:r>
            <w:r>
              <w:rPr>
                <w:spacing w:val="-4"/>
              </w:rPr>
              <w:t xml:space="preserve"> </w:t>
            </w:r>
            <w:r>
              <w:rPr>
                <w:spacing w:val="-2"/>
              </w:rPr>
              <w:t>PUSTAKA</w:t>
            </w:r>
            <w:r>
              <w:tab/>
            </w:r>
            <w:r>
              <w:rPr>
                <w:spacing w:val="-10"/>
              </w:rPr>
              <w:t>7</w:t>
            </w:r>
          </w:hyperlink>
        </w:p>
        <w:p w:rsidR="00357AB8" w:rsidRDefault="00802AB5">
          <w:pPr>
            <w:sectPr w:rsidR="00357AB8">
              <w:pgSz w:w="12240" w:h="15840"/>
              <w:pgMar w:top="1380" w:right="1320" w:bottom="1200" w:left="1340" w:header="0" w:footer="1010" w:gutter="0"/>
              <w:cols w:space="720"/>
            </w:sectPr>
          </w:pPr>
          <w:r>
            <w:fldChar w:fldCharType="end"/>
          </w:r>
        </w:p>
      </w:sdtContent>
    </w:sdt>
    <w:p w:rsidR="00357AB8" w:rsidRDefault="00802AB5">
      <w:pPr>
        <w:pStyle w:val="Heading1"/>
      </w:pPr>
      <w:bookmarkStart w:id="2" w:name="_bookmark2"/>
      <w:bookmarkEnd w:id="2"/>
      <w:r>
        <w:lastRenderedPageBreak/>
        <w:t>ISI</w:t>
      </w:r>
      <w:r>
        <w:rPr>
          <w:spacing w:val="-4"/>
        </w:rPr>
        <w:t xml:space="preserve"> </w:t>
      </w:r>
      <w:r>
        <w:rPr>
          <w:spacing w:val="-2"/>
        </w:rPr>
        <w:t>MAKALAH</w:t>
      </w:r>
    </w:p>
    <w:p w:rsidR="00357AB8" w:rsidRDefault="00357AB8">
      <w:pPr>
        <w:pStyle w:val="BodyText"/>
        <w:rPr>
          <w:b/>
          <w:sz w:val="41"/>
        </w:rPr>
      </w:pPr>
    </w:p>
    <w:p w:rsidR="00357AB8" w:rsidRDefault="004A46EE">
      <w:pPr>
        <w:pStyle w:val="Heading2"/>
        <w:numPr>
          <w:ilvl w:val="0"/>
          <w:numId w:val="1"/>
        </w:numPr>
        <w:tabs>
          <w:tab w:val="left" w:pos="1181"/>
        </w:tabs>
        <w:jc w:val="both"/>
      </w:pPr>
      <w:bookmarkStart w:id="3" w:name="_bookmark3"/>
      <w:bookmarkEnd w:id="3"/>
      <w:r>
        <w:t>Korelansi an</w:t>
      </w:r>
      <w:r w:rsidR="00D027B0">
        <w:t>tara Perilaku Kerja Keras, Jujur</w:t>
      </w:r>
      <w:r>
        <w:t xml:space="preserve">, Tanggung Jawab, Adil, dan Toleransi dalam Kehidupan Sehari Hari </w:t>
      </w:r>
    </w:p>
    <w:p w:rsidR="00935253" w:rsidRDefault="00935253" w:rsidP="0095761B">
      <w:pPr>
        <w:pStyle w:val="BodyText"/>
        <w:spacing w:before="140" w:line="360" w:lineRule="auto"/>
        <w:ind w:left="1181" w:right="113" w:firstLine="237"/>
        <w:jc w:val="both"/>
        <w:rPr>
          <w:color w:val="212121"/>
        </w:rPr>
      </w:pPr>
      <w:r>
        <w:rPr>
          <w:color w:val="212121"/>
        </w:rPr>
        <w:t xml:space="preserve">Kerja keras dalam islah adalah kegiatan yang dilakukan dengan sangat sungguh-sungguh untuk mencapai target yang akan dituju, sedangkan dalam Islam Keras disebut dengan ikhtiar yaitu syarat untuk mencapai maksud dan upaya dengan bersungguh-sungguh dalam melakukan segala sesuatu semata-mata karna Allah Swt. Orang yang bekerja keras akan dengan senang hati menjalani kehidupannya, karena setiap detik kehidupan yang dijalaninya adalah kerikil kecil bagi dasar bangunan dimasa tuanya. </w:t>
      </w:r>
    </w:p>
    <w:p w:rsidR="0095761B" w:rsidRDefault="00935253" w:rsidP="0095761B">
      <w:pPr>
        <w:pStyle w:val="BodyText"/>
        <w:spacing w:before="140" w:line="360" w:lineRule="auto"/>
        <w:ind w:left="1181" w:right="113" w:firstLine="237"/>
        <w:jc w:val="both"/>
        <w:rPr>
          <w:color w:val="212121"/>
        </w:rPr>
      </w:pPr>
      <w:r>
        <w:rPr>
          <w:color w:val="212121"/>
        </w:rPr>
        <w:t>Rasulullah Saw adalah manusia yang paling mulia, tetapi orang ya</w:t>
      </w:r>
      <w:r w:rsidR="001A5277">
        <w:rPr>
          <w:color w:val="212121"/>
        </w:rPr>
        <w:t>ng paling mulia tersebut ketika melihat tangan si tukang batu yang kasar karena mencari nafkah yang halal, Rasulpun menggenggam tangan tangan itu d</w:t>
      </w:r>
      <w:r w:rsidR="0095761B">
        <w:rPr>
          <w:color w:val="212121"/>
        </w:rPr>
        <w:t xml:space="preserve">an menciumnya seraya bersabda : </w:t>
      </w:r>
      <w:r w:rsidR="001A5277">
        <w:rPr>
          <w:color w:val="212121"/>
        </w:rPr>
        <w:t xml:space="preserve">“ </w:t>
      </w:r>
      <w:bookmarkStart w:id="4" w:name="_GoBack"/>
      <w:bookmarkEnd w:id="4"/>
      <w:r w:rsidR="001A5277" w:rsidRPr="00D0466D">
        <w:rPr>
          <w:i/>
          <w:color w:val="212121"/>
        </w:rPr>
        <w:t>Hadzihi yadun la tamatsaha narun abada</w:t>
      </w:r>
      <w:r w:rsidR="001A5277">
        <w:rPr>
          <w:color w:val="212121"/>
        </w:rPr>
        <w:t xml:space="preserve"> “, inilah tangan yang tidak akan pernah disentuh oleh api neraka selama-lamanya dan sejarah mencatat hanya putrinya Fatimah Az Zahra dan tukang batu yang dicium oleh Rasulullah Saw. </w:t>
      </w:r>
    </w:p>
    <w:p w:rsidR="00A17923" w:rsidRDefault="001B3B8A" w:rsidP="0095761B">
      <w:pPr>
        <w:pStyle w:val="BodyText"/>
        <w:spacing w:before="140" w:line="360" w:lineRule="auto"/>
        <w:ind w:left="1181" w:right="113" w:firstLine="237"/>
        <w:jc w:val="both"/>
        <w:rPr>
          <w:color w:val="212121"/>
        </w:rPr>
      </w:pPr>
      <w:r>
        <w:rPr>
          <w:color w:val="212121"/>
        </w:rPr>
        <w:t xml:space="preserve">Peristiwa tersebut dapat memberikan gambaran kepada kita bahwa sebenarnya ada korelasi antara perilaku kerja keras dengan sikap jujur, tanggung jawab, adil, dan toleransi dalam kehidupan sehari-hari. </w:t>
      </w:r>
      <w:r w:rsidR="0003005C">
        <w:rPr>
          <w:color w:val="212121"/>
        </w:rPr>
        <w:t>sedangkan orang-orang yang pasif</w:t>
      </w:r>
      <w:r w:rsidR="00A17923">
        <w:rPr>
          <w:color w:val="212121"/>
        </w:rPr>
        <w:t xml:space="preserve"> dan malas bekerja, sesungguhnya tidak menyadari bahwa mereka telah kehilangan sebagian dari harga dirinya, yang lebih jauh mengakibatkan kehidupannya menjadi mundur. </w:t>
      </w:r>
    </w:p>
    <w:p w:rsidR="00A17923" w:rsidRDefault="00A17923" w:rsidP="00A17923">
      <w:pPr>
        <w:pStyle w:val="BodyText"/>
        <w:spacing w:before="140" w:line="360" w:lineRule="auto"/>
        <w:ind w:left="1181" w:right="113"/>
        <w:jc w:val="both"/>
        <w:rPr>
          <w:color w:val="212121"/>
        </w:rPr>
      </w:pPr>
      <w:r>
        <w:rPr>
          <w:color w:val="212121"/>
        </w:rPr>
        <w:t xml:space="preserve">Q,S al-Jumu’ah/62:10 </w:t>
      </w:r>
    </w:p>
    <w:p w:rsidR="00A17923" w:rsidRDefault="00A17923" w:rsidP="00A17923">
      <w:pPr>
        <w:pStyle w:val="BodyText"/>
        <w:spacing w:before="140" w:line="360" w:lineRule="auto"/>
        <w:ind w:left="1181" w:right="113"/>
        <w:jc w:val="both"/>
        <w:rPr>
          <w:color w:val="212121"/>
        </w:rPr>
      </w:pPr>
      <w:r w:rsidRPr="00A17923">
        <w:rPr>
          <w:color w:val="212121"/>
        </w:rPr>
        <w:t>فَاِذَا قُضِيَتِ الصَّلٰوةُ فَانْتَشِرُوْا فِى الْاَرْضِ وَابْتَغُوْا مِنْ فَضْلِ اللّٰهِ وَاذْكُرُوا اللّٰهَ كَثِيْرًا لَّعَلَّكُمْ تُفْلِحُوْنَ</w:t>
      </w:r>
    </w:p>
    <w:p w:rsidR="0095761B" w:rsidRDefault="00A17923" w:rsidP="0095761B">
      <w:pPr>
        <w:pStyle w:val="BodyText"/>
        <w:spacing w:before="140" w:line="360" w:lineRule="auto"/>
        <w:ind w:left="1181" w:right="113"/>
        <w:jc w:val="both"/>
        <w:rPr>
          <w:color w:val="212121"/>
        </w:rPr>
      </w:pPr>
      <w:r>
        <w:rPr>
          <w:color w:val="212121"/>
        </w:rPr>
        <w:t xml:space="preserve">10. Apabila salat telah dilaksanakan, maka bertebaranlah kamu di bumi; carilah karunia Allah dan ingatlah Allah banyak-banyak agar kamu beruntung. </w:t>
      </w:r>
    </w:p>
    <w:p w:rsidR="0095761B" w:rsidRDefault="0095761B" w:rsidP="0095761B">
      <w:pPr>
        <w:pStyle w:val="BodyText"/>
        <w:spacing w:before="140" w:line="360" w:lineRule="auto"/>
        <w:ind w:left="1181" w:right="113"/>
        <w:jc w:val="both"/>
        <w:rPr>
          <w:color w:val="212121"/>
        </w:rPr>
      </w:pPr>
    </w:p>
    <w:p w:rsidR="0095761B" w:rsidRDefault="0095761B" w:rsidP="0095761B">
      <w:pPr>
        <w:pStyle w:val="BodyText"/>
        <w:spacing w:before="140" w:line="360" w:lineRule="auto"/>
        <w:ind w:left="1181" w:right="113"/>
        <w:jc w:val="both"/>
        <w:rPr>
          <w:color w:val="212121"/>
        </w:rPr>
      </w:pPr>
    </w:p>
    <w:p w:rsidR="0095761B" w:rsidRDefault="0095761B" w:rsidP="0095761B">
      <w:pPr>
        <w:pStyle w:val="BodyText"/>
        <w:spacing w:before="140" w:line="360" w:lineRule="auto"/>
        <w:ind w:left="1181" w:right="113"/>
        <w:jc w:val="both"/>
        <w:rPr>
          <w:color w:val="212121"/>
        </w:rPr>
      </w:pPr>
    </w:p>
    <w:p w:rsidR="00A17923" w:rsidRDefault="00A17923" w:rsidP="0095761B">
      <w:pPr>
        <w:pStyle w:val="BodyText"/>
        <w:spacing w:before="140" w:line="360" w:lineRule="auto"/>
        <w:ind w:left="1181" w:right="113"/>
        <w:jc w:val="both"/>
        <w:rPr>
          <w:color w:val="212121"/>
        </w:rPr>
      </w:pPr>
      <w:r>
        <w:rPr>
          <w:color w:val="212121"/>
        </w:rPr>
        <w:lastRenderedPageBreak/>
        <w:t>Q.S al-Nuh/71:19-20</w:t>
      </w:r>
    </w:p>
    <w:p w:rsidR="00A17923" w:rsidRDefault="00D027B0" w:rsidP="00A17923">
      <w:pPr>
        <w:pStyle w:val="BodyText"/>
        <w:spacing w:before="140" w:line="360" w:lineRule="auto"/>
        <w:ind w:left="1181" w:right="113"/>
        <w:jc w:val="both"/>
        <w:rPr>
          <w:color w:val="212121"/>
        </w:rPr>
      </w:pPr>
      <w:r w:rsidRPr="00D027B0">
        <w:rPr>
          <w:color w:val="212121"/>
        </w:rPr>
        <w:t>وَاللَّهُ جَعَلَ لَكُمُ الْأَرْضَ بِسَاطًا</w:t>
      </w:r>
    </w:p>
    <w:p w:rsidR="00D027B0" w:rsidRDefault="00D027B0" w:rsidP="00A17923">
      <w:pPr>
        <w:pStyle w:val="BodyText"/>
        <w:spacing w:before="140" w:line="360" w:lineRule="auto"/>
        <w:ind w:left="1181" w:right="113"/>
        <w:jc w:val="both"/>
        <w:rPr>
          <w:color w:val="212121"/>
        </w:rPr>
      </w:pPr>
      <w:r>
        <w:rPr>
          <w:color w:val="212121"/>
        </w:rPr>
        <w:t xml:space="preserve">19. Dan Allah menjadikan bumi untukmu sebagai hamparan </w:t>
      </w:r>
    </w:p>
    <w:p w:rsidR="0095761B" w:rsidRDefault="0095761B" w:rsidP="0095761B">
      <w:pPr>
        <w:pStyle w:val="BodyText"/>
        <w:spacing w:before="140" w:line="360" w:lineRule="auto"/>
        <w:ind w:left="1181" w:right="113"/>
        <w:jc w:val="both"/>
        <w:rPr>
          <w:color w:val="212121"/>
        </w:rPr>
      </w:pPr>
      <w:r w:rsidRPr="0095761B">
        <w:rPr>
          <w:color w:val="212121"/>
        </w:rPr>
        <w:t>لِّـتَسۡلُكُوۡا مِنۡهَا سُبُلًا فِجَاجًا</w:t>
      </w:r>
    </w:p>
    <w:p w:rsidR="0095761B" w:rsidRDefault="0095761B" w:rsidP="0095761B">
      <w:pPr>
        <w:pStyle w:val="BodyText"/>
        <w:spacing w:before="140" w:line="360" w:lineRule="auto"/>
        <w:ind w:left="1181" w:right="113"/>
        <w:jc w:val="both"/>
        <w:rPr>
          <w:color w:val="212121"/>
        </w:rPr>
      </w:pPr>
      <w:r>
        <w:rPr>
          <w:color w:val="212121"/>
        </w:rPr>
        <w:t>20. Agar kamu dapat pergi kian kemari di jalan-jalan yang luas</w:t>
      </w:r>
    </w:p>
    <w:p w:rsidR="0095761B" w:rsidRDefault="008718A1" w:rsidP="00486378">
      <w:pPr>
        <w:pStyle w:val="BodyText"/>
        <w:tabs>
          <w:tab w:val="left" w:pos="1418"/>
        </w:tabs>
        <w:spacing w:before="140" w:line="360" w:lineRule="auto"/>
        <w:ind w:left="1181" w:right="113"/>
        <w:jc w:val="both"/>
        <w:rPr>
          <w:color w:val="212121"/>
        </w:rPr>
      </w:pPr>
      <w:r>
        <w:rPr>
          <w:color w:val="212121"/>
        </w:rPr>
        <w:tab/>
        <w:t xml:space="preserve">Rasulullah Saw dalam sebuah hadits mengatakan bahwa sesungguhnya segala amal manusia ditentukan oleh niatnya. Rasulullah Saw mengingatkan dalam sabdanya: “ jaminlah kepadaku enam perkara dari diri kalian, niscaya aku menjamin bagi kalian surga: jujurlah jika berbicara, penuhilah jika berjanji, tunaikan jika dipercaya, jagalah kemaluan kalian, tundukkanlah pandangan, dan tahanlah tangan kalian “ (HR. Ahmad). </w:t>
      </w:r>
    </w:p>
    <w:p w:rsidR="006D37CA" w:rsidRDefault="006D37CA" w:rsidP="00486378">
      <w:pPr>
        <w:pStyle w:val="BodyText"/>
        <w:tabs>
          <w:tab w:val="left" w:pos="1418"/>
        </w:tabs>
        <w:spacing w:before="140" w:line="360" w:lineRule="auto"/>
        <w:ind w:left="1181" w:right="113"/>
        <w:jc w:val="both"/>
        <w:rPr>
          <w:color w:val="212121"/>
        </w:rPr>
      </w:pPr>
      <w:r>
        <w:rPr>
          <w:color w:val="212121"/>
        </w:rPr>
        <w:tab/>
        <w:t xml:space="preserve">Jujur adalah moral manusia yang berbudi luhur dimana seseorang dengan karakter ini memiliki sifat adil, tulus dan dapat dipercaya oleh orang lain. Seseorang dapat dikatakan jujur ketika ia mengucapkan sesuatu yang sesuai dengan apa yang </w:t>
      </w:r>
      <w:r w:rsidR="008D038F">
        <w:rPr>
          <w:color w:val="212121"/>
        </w:rPr>
        <w:t xml:space="preserve">telah </w:t>
      </w:r>
      <w:r>
        <w:rPr>
          <w:color w:val="212121"/>
        </w:rPr>
        <w:t>terjadi sebelumnya.</w:t>
      </w:r>
      <w:r w:rsidR="008D038F">
        <w:rPr>
          <w:color w:val="212121"/>
        </w:rPr>
        <w:t xml:space="preserve"> Seseorang muslim tidak akan pernah menipu, memalsu,dan berkhianat sekalipun dengan non muslim. Ketika ia menjual tidak akan mengurangi takaran timbangan, ketika ia bekerja, bekerja semaksimal mungkin sesuai target yang ditetapkan. Pada saat membeli tidak akan memperberat timbangan dan menambah takaran. Orang yang bekerja keras juga perlu jujur dalam berpenampilan sesuai kenyataan. </w:t>
      </w:r>
      <w:r w:rsidR="00486378" w:rsidRPr="00486378">
        <w:rPr>
          <w:color w:val="212121"/>
        </w:rPr>
        <w:t>Tanggung jawab adalah ciri manusia beradab (berbudaya). Manusia bertanggung jawab karena menyadari akibat baik atau buruk perbuatannya. Ia menyadari pula bahwa pihak lain memerlukan pengabdian atau pengorbanannya.</w:t>
      </w:r>
    </w:p>
    <w:p w:rsidR="00486378" w:rsidRDefault="007269B2" w:rsidP="00486378">
      <w:pPr>
        <w:pStyle w:val="BodyText"/>
        <w:tabs>
          <w:tab w:val="left" w:pos="1418"/>
        </w:tabs>
        <w:spacing w:before="140" w:line="360" w:lineRule="auto"/>
        <w:ind w:left="1181" w:right="113" w:firstLine="237"/>
        <w:jc w:val="both"/>
        <w:rPr>
          <w:color w:val="212121"/>
        </w:rPr>
      </w:pPr>
      <w:r>
        <w:rPr>
          <w:color w:val="212121"/>
        </w:rPr>
        <w:t xml:space="preserve">Adil </w:t>
      </w:r>
      <w:r w:rsidRPr="007269B2">
        <w:rPr>
          <w:color w:val="212121"/>
        </w:rPr>
        <w:t>berasal dari bahasa Arab yang berarti berada di tengah-tengah, jujur, lurus, dan tulus. Secara terminologis adil bermakna suatu sikap yang bebas dari diskriminasi, ketidakjujuran.</w:t>
      </w:r>
      <w:r>
        <w:rPr>
          <w:color w:val="212121"/>
        </w:rPr>
        <w:t xml:space="preserve"> Keadilam merupakan suatu ciri utama dalam ajaran islam, setiap orang muslim akan memperoleh kewajibannya secara sama. </w:t>
      </w:r>
      <w:r w:rsidRPr="007269B2">
        <w:rPr>
          <w:color w:val="212121"/>
        </w:rPr>
        <w:t>Dengan demikian, orang yang adil selalu bersikap imparsial, suatu sikap yang tidak memihak kecuali kepada kebenaran. Bukan berpihak karena pertemanan, persamaan suku, bangsa maupun agama.</w:t>
      </w:r>
    </w:p>
    <w:p w:rsidR="007269B2" w:rsidRDefault="007269B2" w:rsidP="007269B2">
      <w:pPr>
        <w:pStyle w:val="BodyText"/>
        <w:tabs>
          <w:tab w:val="left" w:pos="1418"/>
        </w:tabs>
        <w:spacing w:before="140" w:line="360" w:lineRule="auto"/>
        <w:ind w:left="1181" w:right="113" w:firstLine="237"/>
        <w:jc w:val="both"/>
        <w:rPr>
          <w:color w:val="212121"/>
        </w:rPr>
      </w:pPr>
      <w:r w:rsidRPr="007269B2">
        <w:rPr>
          <w:color w:val="212121"/>
        </w:rPr>
        <w:lastRenderedPageBreak/>
        <w:t>Secara bahasa toleransi berarti tenggang rasa. Secara istilah, toleransi adalah sikap menghargai dan menghormati perbedaan antarsesama manusia. Allah SWT menciptakan manusia berbeda satu sama lain.</w:t>
      </w:r>
      <w:r>
        <w:rPr>
          <w:color w:val="212121"/>
        </w:rPr>
        <w:t xml:space="preserve"> </w:t>
      </w:r>
      <w:r w:rsidRPr="007269B2">
        <w:rPr>
          <w:color w:val="212121"/>
        </w:rPr>
        <w:t>Toleransi antar</w:t>
      </w:r>
      <w:r>
        <w:rPr>
          <w:color w:val="212121"/>
        </w:rPr>
        <w:t xml:space="preserve"> </w:t>
      </w:r>
      <w:r w:rsidRPr="007269B2">
        <w:rPr>
          <w:color w:val="212121"/>
        </w:rPr>
        <w:t>umat beragama yang berbeda terma</w:t>
      </w:r>
      <w:r>
        <w:rPr>
          <w:color w:val="212121"/>
        </w:rPr>
        <w:t xml:space="preserve">suk ke dalam salah satu yang paling </w:t>
      </w:r>
      <w:r w:rsidRPr="007269B2">
        <w:rPr>
          <w:color w:val="212121"/>
        </w:rPr>
        <w:t>penting yang ada dalam islam. Karena Allah Swt sudah mengajarkan pada kita cara untuk menghadapi keragaman yang memang tidak bisa dipungkiri, yaitu dengan menerima perbedaan sebagai nikmat atau rahmat.</w:t>
      </w:r>
      <w:r>
        <w:rPr>
          <w:color w:val="212121"/>
        </w:rPr>
        <w:t xml:space="preserve"> Sejak dari kecil kita selalu diajarkan sikap sopan santun, jujur, toleran agar sejak dini kita dapat menanamkan dan menerapkan norma-norma dalam diri kita yang akan sangat mempengaruhi bagaimana kita bersikap di lingkungan masyarakat. </w:t>
      </w:r>
    </w:p>
    <w:p w:rsidR="007269B2" w:rsidRDefault="007269B2" w:rsidP="007269B2">
      <w:pPr>
        <w:pStyle w:val="BodyText"/>
        <w:tabs>
          <w:tab w:val="left" w:pos="1418"/>
        </w:tabs>
        <w:spacing w:before="140" w:line="360" w:lineRule="auto"/>
        <w:ind w:left="1181" w:right="113" w:hanging="47"/>
        <w:jc w:val="both"/>
        <w:rPr>
          <w:color w:val="212121"/>
        </w:rPr>
      </w:pPr>
      <w:r>
        <w:rPr>
          <w:color w:val="212121"/>
        </w:rPr>
        <w:t>Menerapkan perilaku kerja keras dan tanggung jawab dap</w:t>
      </w:r>
      <w:r w:rsidR="002C15DC">
        <w:rPr>
          <w:color w:val="212121"/>
        </w:rPr>
        <w:t xml:space="preserve">at diwujudkan dengan langkah-langkah berikut : </w:t>
      </w:r>
    </w:p>
    <w:p w:rsidR="002C15DC" w:rsidRDefault="002C15DC" w:rsidP="002C15DC">
      <w:pPr>
        <w:pStyle w:val="BodyText"/>
        <w:numPr>
          <w:ilvl w:val="0"/>
          <w:numId w:val="3"/>
        </w:numPr>
        <w:tabs>
          <w:tab w:val="left" w:pos="1418"/>
        </w:tabs>
        <w:spacing w:before="140" w:line="360" w:lineRule="auto"/>
        <w:ind w:right="113"/>
        <w:jc w:val="both"/>
        <w:rPr>
          <w:color w:val="212121"/>
        </w:rPr>
      </w:pPr>
      <w:r>
        <w:rPr>
          <w:color w:val="212121"/>
        </w:rPr>
        <w:t>Menggunakan waktu secara efektif dan efisien</w:t>
      </w:r>
    </w:p>
    <w:p w:rsidR="002C15DC" w:rsidRDefault="002C15DC" w:rsidP="002C15DC">
      <w:pPr>
        <w:pStyle w:val="BodyText"/>
        <w:tabs>
          <w:tab w:val="left" w:pos="1418"/>
        </w:tabs>
        <w:spacing w:before="140" w:line="360" w:lineRule="auto"/>
        <w:ind w:left="1494" w:right="113"/>
        <w:jc w:val="both"/>
        <w:rPr>
          <w:color w:val="212121"/>
        </w:rPr>
      </w:pPr>
      <w:r>
        <w:rPr>
          <w:color w:val="212121"/>
        </w:rPr>
        <w:t xml:space="preserve">Waktu yang diberikan Allah Swt untuk manusia sehari semalam tidak lebih dari 24 jam, dan waktu 24 jam ini sebaiknya dimanfaatkan secara efektif untuk beribadah kepada Allah Swt, untuk bekerja dan digunakan untuk beristirahat. </w:t>
      </w:r>
    </w:p>
    <w:p w:rsidR="002C15DC" w:rsidRDefault="002C15DC" w:rsidP="002C15DC">
      <w:pPr>
        <w:pStyle w:val="BodyText"/>
        <w:numPr>
          <w:ilvl w:val="0"/>
          <w:numId w:val="3"/>
        </w:numPr>
        <w:tabs>
          <w:tab w:val="left" w:pos="1418"/>
        </w:tabs>
        <w:spacing w:before="140" w:line="360" w:lineRule="auto"/>
        <w:ind w:right="113"/>
        <w:jc w:val="both"/>
        <w:rPr>
          <w:color w:val="212121"/>
        </w:rPr>
      </w:pPr>
      <w:r>
        <w:rPr>
          <w:color w:val="212121"/>
        </w:rPr>
        <w:t xml:space="preserve">Gali dan Kembangkan potensi diri secara baik </w:t>
      </w:r>
    </w:p>
    <w:p w:rsidR="002C15DC" w:rsidRDefault="002C15DC" w:rsidP="002C15DC">
      <w:pPr>
        <w:pStyle w:val="BodyText"/>
        <w:tabs>
          <w:tab w:val="left" w:pos="1418"/>
        </w:tabs>
        <w:spacing w:before="140" w:line="360" w:lineRule="auto"/>
        <w:ind w:left="1494" w:right="113"/>
        <w:jc w:val="both"/>
        <w:rPr>
          <w:color w:val="212121"/>
        </w:rPr>
      </w:pPr>
      <w:r>
        <w:rPr>
          <w:color w:val="212121"/>
        </w:rPr>
        <w:t xml:space="preserve">Allah Swt melengkapi manusia dengan fithrah cerdas, cerdas fisik, cerdas emosi, cerdas intelektual. Cerdas kebajikan, dan cerdas akhlak. Dengan kerja keras dan tanggung jawab menusia dapat mengembangkan berbagai potensi cerdasnya untuk meraih kesuksesan. </w:t>
      </w:r>
    </w:p>
    <w:p w:rsidR="002C15DC" w:rsidRDefault="002C15DC" w:rsidP="002C15DC">
      <w:pPr>
        <w:pStyle w:val="BodyText"/>
        <w:numPr>
          <w:ilvl w:val="0"/>
          <w:numId w:val="3"/>
        </w:numPr>
        <w:tabs>
          <w:tab w:val="left" w:pos="1418"/>
        </w:tabs>
        <w:spacing w:before="140" w:line="360" w:lineRule="auto"/>
        <w:ind w:right="113"/>
        <w:jc w:val="both"/>
        <w:rPr>
          <w:color w:val="212121"/>
        </w:rPr>
      </w:pPr>
      <w:r>
        <w:rPr>
          <w:color w:val="212121"/>
        </w:rPr>
        <w:t xml:space="preserve">Selalu fokus, Melabelkan diri dan Berkata Positif </w:t>
      </w:r>
    </w:p>
    <w:p w:rsidR="002C15DC" w:rsidRDefault="002C15DC" w:rsidP="002C15DC">
      <w:pPr>
        <w:pStyle w:val="BodyText"/>
        <w:tabs>
          <w:tab w:val="left" w:pos="1418"/>
        </w:tabs>
        <w:spacing w:before="140" w:line="360" w:lineRule="auto"/>
        <w:ind w:left="1494" w:right="113"/>
        <w:jc w:val="both"/>
        <w:rPr>
          <w:color w:val="212121"/>
        </w:rPr>
      </w:pPr>
      <w:r>
        <w:rPr>
          <w:color w:val="212121"/>
        </w:rPr>
        <w:t xml:space="preserve">Bentuk kerja keras yang dapat dilakukan dalam kehidupan sehari-hari harus selalu fokus, dan berani melabelkan diri bahwa pasti sukses dan berhasil dengan diiringi kata-kata positif pasti bisa dan menjauhkan diri kita dari kata putus asa, tidak mampu, dan yang lainnya. </w:t>
      </w:r>
    </w:p>
    <w:p w:rsidR="002C15DC" w:rsidRDefault="002C15DC" w:rsidP="002C15DC">
      <w:pPr>
        <w:pStyle w:val="BodyText"/>
        <w:numPr>
          <w:ilvl w:val="0"/>
          <w:numId w:val="3"/>
        </w:numPr>
        <w:tabs>
          <w:tab w:val="left" w:pos="1418"/>
        </w:tabs>
        <w:spacing w:before="140" w:line="360" w:lineRule="auto"/>
        <w:ind w:right="113"/>
        <w:jc w:val="both"/>
        <w:rPr>
          <w:color w:val="212121"/>
        </w:rPr>
      </w:pPr>
      <w:r>
        <w:rPr>
          <w:color w:val="212121"/>
        </w:rPr>
        <w:t xml:space="preserve">Tekun dalam Bekerja </w:t>
      </w:r>
    </w:p>
    <w:p w:rsidR="006D37CA" w:rsidRDefault="002C15DC" w:rsidP="00D0466D">
      <w:pPr>
        <w:pStyle w:val="BodyText"/>
        <w:tabs>
          <w:tab w:val="left" w:pos="1418"/>
        </w:tabs>
        <w:spacing w:before="140" w:line="360" w:lineRule="auto"/>
        <w:ind w:left="1494" w:right="113"/>
        <w:jc w:val="both"/>
        <w:rPr>
          <w:color w:val="212121"/>
        </w:rPr>
      </w:pPr>
      <w:r>
        <w:rPr>
          <w:color w:val="212121"/>
        </w:rPr>
        <w:t xml:space="preserve">Pekerjaan apapun itu yang ditekuni oleh seseorang. Hendaknya dilakukan dengan niat baik, profesional dan azam (kemauan) yang kuat. </w:t>
      </w:r>
    </w:p>
    <w:p w:rsidR="00357AB8" w:rsidRDefault="00357AB8" w:rsidP="00D0466D">
      <w:pPr>
        <w:spacing w:line="357" w:lineRule="auto"/>
        <w:jc w:val="center"/>
        <w:sectPr w:rsidR="00357AB8">
          <w:headerReference w:type="default" r:id="rId10"/>
          <w:pgSz w:w="12240" w:h="15840"/>
          <w:pgMar w:top="1380" w:right="1320" w:bottom="1200" w:left="1340" w:header="0" w:footer="1010" w:gutter="0"/>
          <w:cols w:space="720"/>
        </w:sectPr>
      </w:pPr>
    </w:p>
    <w:p w:rsidR="00357AB8" w:rsidRDefault="00802AB5" w:rsidP="00D0466D">
      <w:pPr>
        <w:pStyle w:val="Heading1"/>
        <w:ind w:left="0" w:right="903"/>
      </w:pPr>
      <w:bookmarkStart w:id="5" w:name="_bookmark8"/>
      <w:bookmarkEnd w:id="5"/>
      <w:r>
        <w:lastRenderedPageBreak/>
        <w:t>DAFTAR</w:t>
      </w:r>
      <w:r>
        <w:rPr>
          <w:spacing w:val="-10"/>
        </w:rPr>
        <w:t xml:space="preserve"> </w:t>
      </w:r>
      <w:r>
        <w:rPr>
          <w:spacing w:val="-2"/>
        </w:rPr>
        <w:t>PUSTAKA</w:t>
      </w:r>
    </w:p>
    <w:p w:rsidR="00357AB8" w:rsidRDefault="00357AB8">
      <w:pPr>
        <w:pStyle w:val="BodyText"/>
        <w:rPr>
          <w:b/>
          <w:sz w:val="30"/>
        </w:rPr>
      </w:pPr>
    </w:p>
    <w:p w:rsidR="00357AB8" w:rsidRDefault="00802AB5">
      <w:pPr>
        <w:spacing w:before="266" w:line="357" w:lineRule="auto"/>
        <w:ind w:left="820" w:hanging="720"/>
        <w:rPr>
          <w:sz w:val="24"/>
        </w:rPr>
      </w:pPr>
      <w:r>
        <w:rPr>
          <w:sz w:val="24"/>
        </w:rPr>
        <w:t>HA.</w:t>
      </w:r>
      <w:r>
        <w:rPr>
          <w:spacing w:val="-3"/>
          <w:sz w:val="24"/>
        </w:rPr>
        <w:t xml:space="preserve"> </w:t>
      </w:r>
      <w:r>
        <w:rPr>
          <w:sz w:val="24"/>
        </w:rPr>
        <w:t>Sholeh</w:t>
      </w:r>
      <w:r>
        <w:rPr>
          <w:spacing w:val="-3"/>
          <w:sz w:val="24"/>
        </w:rPr>
        <w:t xml:space="preserve"> </w:t>
      </w:r>
      <w:r>
        <w:rPr>
          <w:sz w:val="24"/>
        </w:rPr>
        <w:t>Dimyathi,</w:t>
      </w:r>
      <w:r>
        <w:rPr>
          <w:spacing w:val="-8"/>
          <w:sz w:val="24"/>
        </w:rPr>
        <w:t xml:space="preserve"> </w:t>
      </w:r>
      <w:r>
        <w:rPr>
          <w:sz w:val="24"/>
        </w:rPr>
        <w:t>F.</w:t>
      </w:r>
      <w:r>
        <w:rPr>
          <w:spacing w:val="-3"/>
          <w:sz w:val="24"/>
        </w:rPr>
        <w:t xml:space="preserve"> </w:t>
      </w:r>
      <w:r>
        <w:rPr>
          <w:sz w:val="24"/>
        </w:rPr>
        <w:t>G.</w:t>
      </w:r>
      <w:r>
        <w:rPr>
          <w:spacing w:val="-3"/>
          <w:sz w:val="24"/>
        </w:rPr>
        <w:t xml:space="preserve"> </w:t>
      </w:r>
      <w:r>
        <w:rPr>
          <w:sz w:val="24"/>
        </w:rPr>
        <w:t>(2018).</w:t>
      </w:r>
      <w:r>
        <w:rPr>
          <w:spacing w:val="-4"/>
          <w:sz w:val="24"/>
        </w:rPr>
        <w:t xml:space="preserve"> </w:t>
      </w:r>
      <w:r>
        <w:rPr>
          <w:i/>
          <w:sz w:val="24"/>
        </w:rPr>
        <w:t>Pendidikann</w:t>
      </w:r>
      <w:r>
        <w:rPr>
          <w:i/>
          <w:spacing w:val="-8"/>
          <w:sz w:val="24"/>
        </w:rPr>
        <w:t xml:space="preserve"> </w:t>
      </w:r>
      <w:r>
        <w:rPr>
          <w:i/>
          <w:sz w:val="24"/>
        </w:rPr>
        <w:t>Agama</w:t>
      </w:r>
      <w:r>
        <w:rPr>
          <w:i/>
          <w:spacing w:val="-3"/>
          <w:sz w:val="24"/>
        </w:rPr>
        <w:t xml:space="preserve"> </w:t>
      </w:r>
      <w:r>
        <w:rPr>
          <w:i/>
          <w:sz w:val="24"/>
        </w:rPr>
        <w:t>Islam</w:t>
      </w:r>
      <w:r>
        <w:rPr>
          <w:i/>
          <w:spacing w:val="-5"/>
          <w:sz w:val="24"/>
        </w:rPr>
        <w:t xml:space="preserve"> </w:t>
      </w:r>
      <w:r>
        <w:rPr>
          <w:i/>
          <w:sz w:val="24"/>
        </w:rPr>
        <w:t>dan</w:t>
      </w:r>
      <w:r>
        <w:rPr>
          <w:i/>
          <w:spacing w:val="-8"/>
          <w:sz w:val="24"/>
        </w:rPr>
        <w:t xml:space="preserve"> </w:t>
      </w:r>
      <w:r>
        <w:rPr>
          <w:i/>
          <w:sz w:val="24"/>
        </w:rPr>
        <w:t>Budi</w:t>
      </w:r>
      <w:r>
        <w:rPr>
          <w:i/>
          <w:spacing w:val="-6"/>
          <w:sz w:val="24"/>
        </w:rPr>
        <w:t xml:space="preserve"> </w:t>
      </w:r>
      <w:r>
        <w:rPr>
          <w:i/>
          <w:sz w:val="24"/>
        </w:rPr>
        <w:t>Pekerti.</w:t>
      </w:r>
      <w:r>
        <w:rPr>
          <w:i/>
          <w:spacing w:val="-3"/>
          <w:sz w:val="24"/>
        </w:rPr>
        <w:t xml:space="preserve"> </w:t>
      </w:r>
      <w:r>
        <w:rPr>
          <w:sz w:val="24"/>
        </w:rPr>
        <w:t>Sukoharjo:</w:t>
      </w:r>
      <w:r>
        <w:rPr>
          <w:spacing w:val="-6"/>
          <w:sz w:val="24"/>
        </w:rPr>
        <w:t xml:space="preserve"> </w:t>
      </w:r>
      <w:r>
        <w:rPr>
          <w:sz w:val="24"/>
        </w:rPr>
        <w:t xml:space="preserve">CV. </w:t>
      </w:r>
      <w:r>
        <w:rPr>
          <w:spacing w:val="-2"/>
          <w:sz w:val="24"/>
        </w:rPr>
        <w:t>Sidunata.</w:t>
      </w:r>
    </w:p>
    <w:p w:rsidR="00357AB8" w:rsidRDefault="00D0466D">
      <w:pPr>
        <w:pStyle w:val="BodyText"/>
        <w:tabs>
          <w:tab w:val="left" w:pos="1183"/>
          <w:tab w:val="left" w:pos="1650"/>
          <w:tab w:val="left" w:pos="2476"/>
          <w:tab w:val="left" w:pos="3575"/>
          <w:tab w:val="left" w:pos="4355"/>
          <w:tab w:val="left" w:pos="4963"/>
          <w:tab w:val="left" w:pos="5898"/>
          <w:tab w:val="left" w:pos="7081"/>
          <w:tab w:val="left" w:pos="7792"/>
          <w:tab w:val="left" w:pos="9010"/>
        </w:tabs>
        <w:spacing w:before="166" w:line="357" w:lineRule="auto"/>
        <w:ind w:left="820" w:right="116" w:hanging="720"/>
      </w:pPr>
      <w:hyperlink r:id="rId11" w:history="1">
        <w:r w:rsidRPr="008843B9">
          <w:rPr>
            <w:rStyle w:val="Hyperlink"/>
          </w:rPr>
          <w:t>https://robith.hepidev.com/2021/08/08/korelasi-antara-perilaku-kerja-keras-jujur-tanggung-jawab-adil-dan-toleransi-dalam-kehidupan-sehari-hari/</w:t>
        </w:r>
      </w:hyperlink>
    </w:p>
    <w:p w:rsidR="00D0466D" w:rsidRDefault="00D0466D">
      <w:pPr>
        <w:pStyle w:val="BodyText"/>
        <w:tabs>
          <w:tab w:val="left" w:pos="1183"/>
          <w:tab w:val="left" w:pos="1650"/>
          <w:tab w:val="left" w:pos="2476"/>
          <w:tab w:val="left" w:pos="3575"/>
          <w:tab w:val="left" w:pos="4355"/>
          <w:tab w:val="left" w:pos="4963"/>
          <w:tab w:val="left" w:pos="5898"/>
          <w:tab w:val="left" w:pos="7081"/>
          <w:tab w:val="left" w:pos="7792"/>
          <w:tab w:val="left" w:pos="9010"/>
        </w:tabs>
        <w:spacing w:before="166" w:line="357" w:lineRule="auto"/>
        <w:ind w:left="820" w:right="116" w:hanging="720"/>
      </w:pPr>
      <w:r w:rsidRPr="00D0466D">
        <w:t>https://id.m.wikipedia.org/wiki/Adil</w:t>
      </w:r>
    </w:p>
    <w:sectPr w:rsidR="00D0466D">
      <w:pgSz w:w="12240" w:h="15840"/>
      <w:pgMar w:top="1380" w:right="1320" w:bottom="1200" w:left="1340" w:header="0"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AB5" w:rsidRDefault="00802AB5">
      <w:r>
        <w:separator/>
      </w:r>
    </w:p>
  </w:endnote>
  <w:endnote w:type="continuationSeparator" w:id="0">
    <w:p w:rsidR="00802AB5" w:rsidRDefault="0080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AB8" w:rsidRDefault="00802AB5">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300.3pt;margin-top:730.55pt;width:12.6pt;height:13pt;z-index:-251658752;mso-position-horizontal-relative:page;mso-position-vertical-relative:page" filled="f" stroked="f">
          <v:textbox inset="0,0,0,0">
            <w:txbxContent>
              <w:p w:rsidR="00357AB8" w:rsidRDefault="00802AB5">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D0466D">
                  <w:rPr>
                    <w:rFonts w:ascii="Calibri"/>
                    <w:noProof/>
                  </w:rPr>
                  <w:t>5</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AB5" w:rsidRDefault="00802AB5">
      <w:r>
        <w:separator/>
      </w:r>
    </w:p>
  </w:footnote>
  <w:footnote w:type="continuationSeparator" w:id="0">
    <w:p w:rsidR="00802AB5" w:rsidRDefault="00802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66D" w:rsidRDefault="00D046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F1EB7"/>
    <w:multiLevelType w:val="hybridMultilevel"/>
    <w:tmpl w:val="1BB42730"/>
    <w:lvl w:ilvl="0" w:tplc="C73E4F64">
      <w:start w:val="1"/>
      <w:numFmt w:val="upperLetter"/>
      <w:lvlText w:val="%1."/>
      <w:lvlJc w:val="left"/>
      <w:pPr>
        <w:ind w:left="980" w:hanging="660"/>
        <w:jc w:val="left"/>
      </w:pPr>
      <w:rPr>
        <w:rFonts w:ascii="Times New Roman" w:eastAsia="Times New Roman" w:hAnsi="Times New Roman" w:cs="Times New Roman" w:hint="default"/>
        <w:b w:val="0"/>
        <w:bCs w:val="0"/>
        <w:i w:val="0"/>
        <w:iCs w:val="0"/>
        <w:spacing w:val="-2"/>
        <w:w w:val="99"/>
        <w:sz w:val="24"/>
        <w:szCs w:val="24"/>
        <w:lang w:eastAsia="en-US" w:bidi="ar-SA"/>
      </w:rPr>
    </w:lvl>
    <w:lvl w:ilvl="1" w:tplc="1BD88A10">
      <w:numFmt w:val="bullet"/>
      <w:lvlText w:val="•"/>
      <w:lvlJc w:val="left"/>
      <w:pPr>
        <w:ind w:left="1840" w:hanging="660"/>
      </w:pPr>
      <w:rPr>
        <w:rFonts w:hint="default"/>
        <w:lang w:eastAsia="en-US" w:bidi="ar-SA"/>
      </w:rPr>
    </w:lvl>
    <w:lvl w:ilvl="2" w:tplc="E9389868">
      <w:numFmt w:val="bullet"/>
      <w:lvlText w:val="•"/>
      <w:lvlJc w:val="left"/>
      <w:pPr>
        <w:ind w:left="2700" w:hanging="660"/>
      </w:pPr>
      <w:rPr>
        <w:rFonts w:hint="default"/>
        <w:lang w:eastAsia="en-US" w:bidi="ar-SA"/>
      </w:rPr>
    </w:lvl>
    <w:lvl w:ilvl="3" w:tplc="7A5E0124">
      <w:numFmt w:val="bullet"/>
      <w:lvlText w:val="•"/>
      <w:lvlJc w:val="left"/>
      <w:pPr>
        <w:ind w:left="3560" w:hanging="660"/>
      </w:pPr>
      <w:rPr>
        <w:rFonts w:hint="default"/>
        <w:lang w:eastAsia="en-US" w:bidi="ar-SA"/>
      </w:rPr>
    </w:lvl>
    <w:lvl w:ilvl="4" w:tplc="2D5CB030">
      <w:numFmt w:val="bullet"/>
      <w:lvlText w:val="•"/>
      <w:lvlJc w:val="left"/>
      <w:pPr>
        <w:ind w:left="4420" w:hanging="660"/>
      </w:pPr>
      <w:rPr>
        <w:rFonts w:hint="default"/>
        <w:lang w:eastAsia="en-US" w:bidi="ar-SA"/>
      </w:rPr>
    </w:lvl>
    <w:lvl w:ilvl="5" w:tplc="BA8C1C1C">
      <w:numFmt w:val="bullet"/>
      <w:lvlText w:val="•"/>
      <w:lvlJc w:val="left"/>
      <w:pPr>
        <w:ind w:left="5280" w:hanging="660"/>
      </w:pPr>
      <w:rPr>
        <w:rFonts w:hint="default"/>
        <w:lang w:eastAsia="en-US" w:bidi="ar-SA"/>
      </w:rPr>
    </w:lvl>
    <w:lvl w:ilvl="6" w:tplc="C4B4DB9C">
      <w:numFmt w:val="bullet"/>
      <w:lvlText w:val="•"/>
      <w:lvlJc w:val="left"/>
      <w:pPr>
        <w:ind w:left="6140" w:hanging="660"/>
      </w:pPr>
      <w:rPr>
        <w:rFonts w:hint="default"/>
        <w:lang w:eastAsia="en-US" w:bidi="ar-SA"/>
      </w:rPr>
    </w:lvl>
    <w:lvl w:ilvl="7" w:tplc="6FDCC58A">
      <w:numFmt w:val="bullet"/>
      <w:lvlText w:val="•"/>
      <w:lvlJc w:val="left"/>
      <w:pPr>
        <w:ind w:left="7000" w:hanging="660"/>
      </w:pPr>
      <w:rPr>
        <w:rFonts w:hint="default"/>
        <w:lang w:eastAsia="en-US" w:bidi="ar-SA"/>
      </w:rPr>
    </w:lvl>
    <w:lvl w:ilvl="8" w:tplc="F84639B4">
      <w:numFmt w:val="bullet"/>
      <w:lvlText w:val="•"/>
      <w:lvlJc w:val="left"/>
      <w:pPr>
        <w:ind w:left="7860" w:hanging="660"/>
      </w:pPr>
      <w:rPr>
        <w:rFonts w:hint="default"/>
        <w:lang w:eastAsia="en-US" w:bidi="ar-SA"/>
      </w:rPr>
    </w:lvl>
  </w:abstractNum>
  <w:abstractNum w:abstractNumId="1">
    <w:nsid w:val="4AC51CC8"/>
    <w:multiLevelType w:val="hybridMultilevel"/>
    <w:tmpl w:val="99389460"/>
    <w:lvl w:ilvl="0" w:tplc="AA0E83E8">
      <w:start w:val="1"/>
      <w:numFmt w:val="upperLetter"/>
      <w:lvlText w:val="%1."/>
      <w:lvlJc w:val="left"/>
      <w:pPr>
        <w:ind w:left="1181" w:hanging="361"/>
        <w:jc w:val="left"/>
      </w:pPr>
      <w:rPr>
        <w:rFonts w:ascii="Times New Roman" w:eastAsia="Times New Roman" w:hAnsi="Times New Roman" w:cs="Times New Roman" w:hint="default"/>
        <w:b/>
        <w:bCs/>
        <w:i w:val="0"/>
        <w:iCs w:val="0"/>
        <w:spacing w:val="-2"/>
        <w:w w:val="99"/>
        <w:sz w:val="24"/>
        <w:szCs w:val="24"/>
        <w:lang w:eastAsia="en-US" w:bidi="ar-SA"/>
      </w:rPr>
    </w:lvl>
    <w:lvl w:ilvl="1" w:tplc="C9F2E4AC">
      <w:numFmt w:val="bullet"/>
      <w:lvlText w:val="•"/>
      <w:lvlJc w:val="left"/>
      <w:pPr>
        <w:ind w:left="2020" w:hanging="361"/>
      </w:pPr>
      <w:rPr>
        <w:rFonts w:hint="default"/>
        <w:lang w:eastAsia="en-US" w:bidi="ar-SA"/>
      </w:rPr>
    </w:lvl>
    <w:lvl w:ilvl="2" w:tplc="301643AC">
      <w:numFmt w:val="bullet"/>
      <w:lvlText w:val="•"/>
      <w:lvlJc w:val="left"/>
      <w:pPr>
        <w:ind w:left="2860" w:hanging="361"/>
      </w:pPr>
      <w:rPr>
        <w:rFonts w:hint="default"/>
        <w:lang w:eastAsia="en-US" w:bidi="ar-SA"/>
      </w:rPr>
    </w:lvl>
    <w:lvl w:ilvl="3" w:tplc="A6E4F3A4">
      <w:numFmt w:val="bullet"/>
      <w:lvlText w:val="•"/>
      <w:lvlJc w:val="left"/>
      <w:pPr>
        <w:ind w:left="3700" w:hanging="361"/>
      </w:pPr>
      <w:rPr>
        <w:rFonts w:hint="default"/>
        <w:lang w:eastAsia="en-US" w:bidi="ar-SA"/>
      </w:rPr>
    </w:lvl>
    <w:lvl w:ilvl="4" w:tplc="7C647CA4">
      <w:numFmt w:val="bullet"/>
      <w:lvlText w:val="•"/>
      <w:lvlJc w:val="left"/>
      <w:pPr>
        <w:ind w:left="4540" w:hanging="361"/>
      </w:pPr>
      <w:rPr>
        <w:rFonts w:hint="default"/>
        <w:lang w:eastAsia="en-US" w:bidi="ar-SA"/>
      </w:rPr>
    </w:lvl>
    <w:lvl w:ilvl="5" w:tplc="38B61064">
      <w:numFmt w:val="bullet"/>
      <w:lvlText w:val="•"/>
      <w:lvlJc w:val="left"/>
      <w:pPr>
        <w:ind w:left="5380" w:hanging="361"/>
      </w:pPr>
      <w:rPr>
        <w:rFonts w:hint="default"/>
        <w:lang w:eastAsia="en-US" w:bidi="ar-SA"/>
      </w:rPr>
    </w:lvl>
    <w:lvl w:ilvl="6" w:tplc="35A45EAC">
      <w:numFmt w:val="bullet"/>
      <w:lvlText w:val="•"/>
      <w:lvlJc w:val="left"/>
      <w:pPr>
        <w:ind w:left="6220" w:hanging="361"/>
      </w:pPr>
      <w:rPr>
        <w:rFonts w:hint="default"/>
        <w:lang w:eastAsia="en-US" w:bidi="ar-SA"/>
      </w:rPr>
    </w:lvl>
    <w:lvl w:ilvl="7" w:tplc="5836A424">
      <w:numFmt w:val="bullet"/>
      <w:lvlText w:val="•"/>
      <w:lvlJc w:val="left"/>
      <w:pPr>
        <w:ind w:left="7060" w:hanging="361"/>
      </w:pPr>
      <w:rPr>
        <w:rFonts w:hint="default"/>
        <w:lang w:eastAsia="en-US" w:bidi="ar-SA"/>
      </w:rPr>
    </w:lvl>
    <w:lvl w:ilvl="8" w:tplc="72D6D53E">
      <w:numFmt w:val="bullet"/>
      <w:lvlText w:val="•"/>
      <w:lvlJc w:val="left"/>
      <w:pPr>
        <w:ind w:left="7900" w:hanging="361"/>
      </w:pPr>
      <w:rPr>
        <w:rFonts w:hint="default"/>
        <w:lang w:eastAsia="en-US" w:bidi="ar-SA"/>
      </w:rPr>
    </w:lvl>
  </w:abstractNum>
  <w:abstractNum w:abstractNumId="2">
    <w:nsid w:val="6F4874A9"/>
    <w:multiLevelType w:val="hybridMultilevel"/>
    <w:tmpl w:val="2EA85D72"/>
    <w:lvl w:ilvl="0" w:tplc="C2EC75C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57AB8"/>
    <w:rsid w:val="0003005C"/>
    <w:rsid w:val="001A5277"/>
    <w:rsid w:val="001B3B8A"/>
    <w:rsid w:val="002C15DC"/>
    <w:rsid w:val="00357AB8"/>
    <w:rsid w:val="00486378"/>
    <w:rsid w:val="004A46EE"/>
    <w:rsid w:val="006D37CA"/>
    <w:rsid w:val="007269B2"/>
    <w:rsid w:val="00802AB5"/>
    <w:rsid w:val="008718A1"/>
    <w:rsid w:val="008D038F"/>
    <w:rsid w:val="00935253"/>
    <w:rsid w:val="0095761B"/>
    <w:rsid w:val="00A17923"/>
    <w:rsid w:val="00D027B0"/>
    <w:rsid w:val="00D0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spacing w:before="63"/>
      <w:ind w:left="1246" w:right="899"/>
      <w:jc w:val="center"/>
      <w:outlineLvl w:val="0"/>
    </w:pPr>
    <w:rPr>
      <w:b/>
      <w:bCs/>
      <w:sz w:val="28"/>
      <w:szCs w:val="28"/>
    </w:rPr>
  </w:style>
  <w:style w:type="paragraph" w:styleId="Heading2">
    <w:name w:val="heading 2"/>
    <w:basedOn w:val="Normal"/>
    <w:uiPriority w:val="1"/>
    <w:qFormat/>
    <w:pPr>
      <w:ind w:left="1181" w:hanging="36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6"/>
      <w:ind w:left="100"/>
    </w:pPr>
    <w:rPr>
      <w:b/>
      <w:bCs/>
      <w:sz w:val="24"/>
      <w:szCs w:val="24"/>
    </w:rPr>
  </w:style>
  <w:style w:type="paragraph" w:styleId="TOC2">
    <w:name w:val="toc 2"/>
    <w:basedOn w:val="Normal"/>
    <w:uiPriority w:val="1"/>
    <w:qFormat/>
    <w:pPr>
      <w:spacing w:before="140"/>
      <w:ind w:left="980" w:hanging="66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0"/>
      <w:ind w:left="1181" w:hanging="361"/>
    </w:pPr>
  </w:style>
  <w:style w:type="paragraph" w:customStyle="1" w:styleId="TableParagraph">
    <w:name w:val="Table Paragraph"/>
    <w:basedOn w:val="Normal"/>
    <w:uiPriority w:val="1"/>
    <w:qFormat/>
    <w:pPr>
      <w:ind w:left="151"/>
    </w:pPr>
  </w:style>
  <w:style w:type="paragraph" w:styleId="BalloonText">
    <w:name w:val="Balloon Text"/>
    <w:basedOn w:val="Normal"/>
    <w:link w:val="BalloonTextChar"/>
    <w:uiPriority w:val="99"/>
    <w:semiHidden/>
    <w:unhideWhenUsed/>
    <w:rsid w:val="004A46EE"/>
    <w:rPr>
      <w:rFonts w:ascii="Tahoma" w:hAnsi="Tahoma" w:cs="Tahoma"/>
      <w:sz w:val="16"/>
      <w:szCs w:val="16"/>
    </w:rPr>
  </w:style>
  <w:style w:type="character" w:customStyle="1" w:styleId="BalloonTextChar">
    <w:name w:val="Balloon Text Char"/>
    <w:basedOn w:val="DefaultParagraphFont"/>
    <w:link w:val="BalloonText"/>
    <w:uiPriority w:val="99"/>
    <w:semiHidden/>
    <w:rsid w:val="004A46EE"/>
    <w:rPr>
      <w:rFonts w:ascii="Tahoma" w:eastAsia="Times New Roman" w:hAnsi="Tahoma" w:cs="Tahoma"/>
      <w:sz w:val="16"/>
      <w:szCs w:val="16"/>
      <w:lang/>
    </w:rPr>
  </w:style>
  <w:style w:type="paragraph" w:styleId="Header">
    <w:name w:val="header"/>
    <w:basedOn w:val="Normal"/>
    <w:link w:val="HeaderChar"/>
    <w:uiPriority w:val="99"/>
    <w:unhideWhenUsed/>
    <w:rsid w:val="00A17923"/>
    <w:pPr>
      <w:tabs>
        <w:tab w:val="center" w:pos="4680"/>
        <w:tab w:val="right" w:pos="9360"/>
      </w:tabs>
    </w:pPr>
  </w:style>
  <w:style w:type="character" w:customStyle="1" w:styleId="HeaderChar">
    <w:name w:val="Header Char"/>
    <w:basedOn w:val="DefaultParagraphFont"/>
    <w:link w:val="Header"/>
    <w:uiPriority w:val="99"/>
    <w:rsid w:val="00A17923"/>
    <w:rPr>
      <w:rFonts w:ascii="Times New Roman" w:eastAsia="Times New Roman" w:hAnsi="Times New Roman" w:cs="Times New Roman"/>
      <w:lang/>
    </w:rPr>
  </w:style>
  <w:style w:type="paragraph" w:styleId="Footer">
    <w:name w:val="footer"/>
    <w:basedOn w:val="Normal"/>
    <w:link w:val="FooterChar"/>
    <w:uiPriority w:val="99"/>
    <w:unhideWhenUsed/>
    <w:rsid w:val="00A17923"/>
    <w:pPr>
      <w:tabs>
        <w:tab w:val="center" w:pos="4680"/>
        <w:tab w:val="right" w:pos="9360"/>
      </w:tabs>
    </w:pPr>
  </w:style>
  <w:style w:type="character" w:customStyle="1" w:styleId="FooterChar">
    <w:name w:val="Footer Char"/>
    <w:basedOn w:val="DefaultParagraphFont"/>
    <w:link w:val="Footer"/>
    <w:uiPriority w:val="99"/>
    <w:rsid w:val="00A17923"/>
    <w:rPr>
      <w:rFonts w:ascii="Times New Roman" w:eastAsia="Times New Roman" w:hAnsi="Times New Roman" w:cs="Times New Roman"/>
      <w:lang/>
    </w:rPr>
  </w:style>
  <w:style w:type="character" w:styleId="Hyperlink">
    <w:name w:val="Hyperlink"/>
    <w:basedOn w:val="DefaultParagraphFont"/>
    <w:uiPriority w:val="99"/>
    <w:unhideWhenUsed/>
    <w:rsid w:val="00D046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spacing w:before="63"/>
      <w:ind w:left="1246" w:right="899"/>
      <w:jc w:val="center"/>
      <w:outlineLvl w:val="0"/>
    </w:pPr>
    <w:rPr>
      <w:b/>
      <w:bCs/>
      <w:sz w:val="28"/>
      <w:szCs w:val="28"/>
    </w:rPr>
  </w:style>
  <w:style w:type="paragraph" w:styleId="Heading2">
    <w:name w:val="heading 2"/>
    <w:basedOn w:val="Normal"/>
    <w:uiPriority w:val="1"/>
    <w:qFormat/>
    <w:pPr>
      <w:ind w:left="1181" w:hanging="36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6"/>
      <w:ind w:left="100"/>
    </w:pPr>
    <w:rPr>
      <w:b/>
      <w:bCs/>
      <w:sz w:val="24"/>
      <w:szCs w:val="24"/>
    </w:rPr>
  </w:style>
  <w:style w:type="paragraph" w:styleId="TOC2">
    <w:name w:val="toc 2"/>
    <w:basedOn w:val="Normal"/>
    <w:uiPriority w:val="1"/>
    <w:qFormat/>
    <w:pPr>
      <w:spacing w:before="140"/>
      <w:ind w:left="980" w:hanging="66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0"/>
      <w:ind w:left="1181" w:hanging="361"/>
    </w:pPr>
  </w:style>
  <w:style w:type="paragraph" w:customStyle="1" w:styleId="TableParagraph">
    <w:name w:val="Table Paragraph"/>
    <w:basedOn w:val="Normal"/>
    <w:uiPriority w:val="1"/>
    <w:qFormat/>
    <w:pPr>
      <w:ind w:left="151"/>
    </w:pPr>
  </w:style>
  <w:style w:type="paragraph" w:styleId="BalloonText">
    <w:name w:val="Balloon Text"/>
    <w:basedOn w:val="Normal"/>
    <w:link w:val="BalloonTextChar"/>
    <w:uiPriority w:val="99"/>
    <w:semiHidden/>
    <w:unhideWhenUsed/>
    <w:rsid w:val="004A46EE"/>
    <w:rPr>
      <w:rFonts w:ascii="Tahoma" w:hAnsi="Tahoma" w:cs="Tahoma"/>
      <w:sz w:val="16"/>
      <w:szCs w:val="16"/>
    </w:rPr>
  </w:style>
  <w:style w:type="character" w:customStyle="1" w:styleId="BalloonTextChar">
    <w:name w:val="Balloon Text Char"/>
    <w:basedOn w:val="DefaultParagraphFont"/>
    <w:link w:val="BalloonText"/>
    <w:uiPriority w:val="99"/>
    <w:semiHidden/>
    <w:rsid w:val="004A46EE"/>
    <w:rPr>
      <w:rFonts w:ascii="Tahoma" w:eastAsia="Times New Roman" w:hAnsi="Tahoma" w:cs="Tahoma"/>
      <w:sz w:val="16"/>
      <w:szCs w:val="16"/>
      <w:lang/>
    </w:rPr>
  </w:style>
  <w:style w:type="paragraph" w:styleId="Header">
    <w:name w:val="header"/>
    <w:basedOn w:val="Normal"/>
    <w:link w:val="HeaderChar"/>
    <w:uiPriority w:val="99"/>
    <w:unhideWhenUsed/>
    <w:rsid w:val="00A17923"/>
    <w:pPr>
      <w:tabs>
        <w:tab w:val="center" w:pos="4680"/>
        <w:tab w:val="right" w:pos="9360"/>
      </w:tabs>
    </w:pPr>
  </w:style>
  <w:style w:type="character" w:customStyle="1" w:styleId="HeaderChar">
    <w:name w:val="Header Char"/>
    <w:basedOn w:val="DefaultParagraphFont"/>
    <w:link w:val="Header"/>
    <w:uiPriority w:val="99"/>
    <w:rsid w:val="00A17923"/>
    <w:rPr>
      <w:rFonts w:ascii="Times New Roman" w:eastAsia="Times New Roman" w:hAnsi="Times New Roman" w:cs="Times New Roman"/>
      <w:lang/>
    </w:rPr>
  </w:style>
  <w:style w:type="paragraph" w:styleId="Footer">
    <w:name w:val="footer"/>
    <w:basedOn w:val="Normal"/>
    <w:link w:val="FooterChar"/>
    <w:uiPriority w:val="99"/>
    <w:unhideWhenUsed/>
    <w:rsid w:val="00A17923"/>
    <w:pPr>
      <w:tabs>
        <w:tab w:val="center" w:pos="4680"/>
        <w:tab w:val="right" w:pos="9360"/>
      </w:tabs>
    </w:pPr>
  </w:style>
  <w:style w:type="character" w:customStyle="1" w:styleId="FooterChar">
    <w:name w:val="Footer Char"/>
    <w:basedOn w:val="DefaultParagraphFont"/>
    <w:link w:val="Footer"/>
    <w:uiPriority w:val="99"/>
    <w:rsid w:val="00A17923"/>
    <w:rPr>
      <w:rFonts w:ascii="Times New Roman" w:eastAsia="Times New Roman" w:hAnsi="Times New Roman" w:cs="Times New Roman"/>
      <w:lang/>
    </w:rPr>
  </w:style>
  <w:style w:type="character" w:styleId="Hyperlink">
    <w:name w:val="Hyperlink"/>
    <w:basedOn w:val="DefaultParagraphFont"/>
    <w:uiPriority w:val="99"/>
    <w:unhideWhenUsed/>
    <w:rsid w:val="00D04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obith.hepidev.com/2021/08/08/korelasi-antara-perilaku-kerja-keras-jujur-tanggung-jawab-adil-dan-toleransi-dalam-kehidupan-sehari-hari/"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7</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salsabila briana</dc:creator>
  <cp:lastModifiedBy>Masree</cp:lastModifiedBy>
  <cp:revision>2</cp:revision>
  <dcterms:created xsi:type="dcterms:W3CDTF">2023-01-30T12:08:00Z</dcterms:created>
  <dcterms:modified xsi:type="dcterms:W3CDTF">2023-01-30T15:08:00Z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2019</vt:lpwstr>
  </property>
  <property fmtid="{D5CDD505-2E9C-101B-9397-08002B2CF9AE}" pid="4" name="LastSaved">
    <vt:filetime>2023-01-30T00:00:00Z</vt:filetime>
  </property>
  <property fmtid="{D5CDD505-2E9C-101B-9397-08002B2CF9AE}" pid="5" name="Producer">
    <vt:lpwstr>Microsoft® Word 2019</vt:lpwstr>
  </property>
</Properties>
</file>